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 xml:space="preserve">  УТВЕРЖДАЮ:</w:t>
      </w:r>
    </w:p>
    <w:p w:rsidR="00315976" w:rsidRPr="00280D10" w:rsidRDefault="00315976" w:rsidP="0089047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074105">
        <w:rPr>
          <w:rFonts w:ascii="Georgia" w:hAnsi="Georgia"/>
          <w:bCs/>
          <w:color w:val="000000"/>
        </w:rPr>
        <w:t>КОУ «</w:t>
      </w:r>
      <w:proofErr w:type="spellStart"/>
      <w:r w:rsidR="00074105">
        <w:rPr>
          <w:rFonts w:ascii="Georgia" w:hAnsi="Georgia"/>
          <w:bCs/>
          <w:color w:val="000000"/>
        </w:rPr>
        <w:t>Ихрекская</w:t>
      </w:r>
      <w:proofErr w:type="spellEnd"/>
      <w:r w:rsidR="00074105">
        <w:rPr>
          <w:rFonts w:ascii="Georgia" w:hAnsi="Georgia"/>
          <w:bCs/>
          <w:color w:val="000000"/>
        </w:rPr>
        <w:t xml:space="preserve"> О</w:t>
      </w:r>
      <w:r w:rsidR="00890473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315976" w:rsidRDefault="00074105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</w:t>
      </w:r>
      <w:r w:rsidR="00890473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315976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>Положение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 xml:space="preserve"> по вопросам регламентации доступа к информации в Интернет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1. 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В соответствии с настоящим Положением о Совете образовательного учреждения по вопросам регламентации доступа к информации</w:t>
      </w:r>
      <w:proofErr w:type="gramEnd"/>
      <w:r w:rsidRPr="00280D10">
        <w:rPr>
          <w:rFonts w:ascii="Georgia" w:hAnsi="Georgia"/>
          <w:color w:val="000000"/>
          <w:sz w:val="28"/>
          <w:szCs w:val="28"/>
        </w:rPr>
        <w:t xml:space="preserve">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2. Совет осуществляет непосредственное определение политики доступа в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4. Очередные собрания Совета проводятся с периодичностью, 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установленной Советом.</w:t>
      </w:r>
      <w:proofErr w:type="gramEnd"/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5. Совет: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мнения членов Совета, а также иных заинтересованных лиц, представивших свои предложения в Совет;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280D10">
        <w:rPr>
          <w:rFonts w:ascii="Georgia" w:hAnsi="Georgia"/>
          <w:color w:val="000000"/>
          <w:sz w:val="28"/>
          <w:szCs w:val="28"/>
        </w:rPr>
        <w:t>интернет-ресурсах</w:t>
      </w:r>
      <w:proofErr w:type="spellEnd"/>
      <w:r w:rsidRPr="00280D10">
        <w:rPr>
          <w:rFonts w:ascii="Georgia" w:hAnsi="Georgia"/>
          <w:color w:val="000000"/>
          <w:sz w:val="28"/>
          <w:szCs w:val="28"/>
        </w:rPr>
        <w:t xml:space="preserve"> образовательного учреждения;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</w:t>
      </w:r>
      <w:r w:rsidRPr="00280D10">
        <w:rPr>
          <w:rFonts w:ascii="Georgia" w:hAnsi="Georgia"/>
          <w:color w:val="000000"/>
          <w:sz w:val="28"/>
          <w:szCs w:val="28"/>
        </w:rPr>
        <w:lastRenderedPageBreak/>
        <w:t>безопасности работы обучающихся в сети Интернет и ее соответствия целям и задачам образовательного процесса.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преподавателей образовательного учреждения и других образовательных учреждений;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специалистов в области информационных технологий и обеспечения безопасного доступа;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представителей органов управления образованием.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7. При принятии решений Совет должен руководствоваться: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законодательством Российской Федерации;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интересами 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обучающихся</w:t>
      </w:r>
      <w:proofErr w:type="gramEnd"/>
      <w:r w:rsidRPr="00280D10">
        <w:rPr>
          <w:rFonts w:ascii="Georgia" w:hAnsi="Georgia"/>
          <w:color w:val="000000"/>
          <w:sz w:val="28"/>
          <w:szCs w:val="28"/>
        </w:rPr>
        <w:t>, целями образовательного процесса;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рекомендациями профильных органов и организаций в сфере классификации ресурсов сети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</w:t>
      </w:r>
    </w:p>
    <w:p w:rsidR="00315976" w:rsidRPr="00280D10" w:rsidRDefault="00315976" w:rsidP="00315976">
      <w:pPr>
        <w:rPr>
          <w:sz w:val="28"/>
          <w:szCs w:val="28"/>
        </w:rPr>
      </w:pPr>
    </w:p>
    <w:p w:rsidR="00206ECE" w:rsidRDefault="00206ECE"/>
    <w:sectPr w:rsidR="00206ECE" w:rsidSect="0072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437BF5"/>
    <w:rsid w:val="00074105"/>
    <w:rsid w:val="00206ECE"/>
    <w:rsid w:val="00254E20"/>
    <w:rsid w:val="00315976"/>
    <w:rsid w:val="00437BF5"/>
    <w:rsid w:val="007217F5"/>
    <w:rsid w:val="00890473"/>
    <w:rsid w:val="00D82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2018-12-03T09:52:00Z</dcterms:created>
  <dcterms:modified xsi:type="dcterms:W3CDTF">2018-12-05T06:50:00Z</dcterms:modified>
</cp:coreProperties>
</file>