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45" w:rsidRDefault="00FD7845" w:rsidP="00CD0C6D">
      <w:pPr>
        <w:shd w:val="clear" w:color="auto" w:fill="FFFFFF"/>
      </w:pPr>
    </w:p>
    <w:p w:rsidR="00FD7845" w:rsidRDefault="00FD7845" w:rsidP="00C44AAC">
      <w:pPr>
        <w:shd w:val="clear" w:color="auto" w:fill="FFFFFF"/>
        <w:ind w:firstLine="709"/>
        <w:jc w:val="right"/>
      </w:pPr>
    </w:p>
    <w:p w:rsidR="00FD7845" w:rsidRDefault="00FD7845" w:rsidP="00C44AAC">
      <w:pPr>
        <w:shd w:val="clear" w:color="auto" w:fill="FFFFFF"/>
        <w:ind w:firstLine="709"/>
        <w:jc w:val="righ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819"/>
        <w:gridCol w:w="4821"/>
      </w:tblGrid>
      <w:tr w:rsidR="00C44AAC" w:rsidTr="00C44AAC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44AAC" w:rsidRDefault="00C44AAC">
            <w:pPr>
              <w:snapToGrid w:val="0"/>
              <w:jc w:val="right"/>
            </w:pPr>
            <w:r>
              <w:t>ПРИНЯТО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4AAC" w:rsidRDefault="00C44AAC">
            <w:pPr>
              <w:snapToGrid w:val="0"/>
              <w:jc w:val="right"/>
            </w:pPr>
            <w:r>
              <w:t>УТВЕРЖДЕНО</w:t>
            </w:r>
          </w:p>
        </w:tc>
      </w:tr>
      <w:tr w:rsidR="00C44AAC" w:rsidTr="00C44AAC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44AAC" w:rsidRDefault="00C44AAC">
            <w:pPr>
              <w:snapToGrid w:val="0"/>
            </w:pPr>
            <w:r>
              <w:t xml:space="preserve">решением педагогического совета </w:t>
            </w:r>
          </w:p>
          <w:p w:rsidR="00C44AAC" w:rsidRDefault="00C44AA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МКОУ </w:t>
            </w:r>
            <w:r w:rsidR="00512A5D">
              <w:rPr>
                <w:i/>
                <w:iCs/>
              </w:rPr>
              <w:t>«</w:t>
            </w:r>
            <w:proofErr w:type="spellStart"/>
            <w:r w:rsidR="00512A5D">
              <w:rPr>
                <w:i/>
                <w:iCs/>
              </w:rPr>
              <w:t>Ихрекская</w:t>
            </w:r>
            <w:proofErr w:type="spellEnd"/>
            <w:r w:rsidR="00512A5D">
              <w:rPr>
                <w:i/>
                <w:iCs/>
              </w:rPr>
              <w:t xml:space="preserve"> О</w:t>
            </w:r>
            <w:r w:rsidR="008273A2">
              <w:rPr>
                <w:i/>
                <w:iCs/>
              </w:rPr>
              <w:t>ОШ»</w:t>
            </w:r>
          </w:p>
        </w:tc>
        <w:tc>
          <w:tcPr>
            <w:tcW w:w="48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4AAC" w:rsidRDefault="00C44AAC">
            <w:pPr>
              <w:snapToGrid w:val="0"/>
            </w:pPr>
            <w:r>
              <w:t xml:space="preserve">приказом </w:t>
            </w:r>
            <w:proofErr w:type="spellStart"/>
            <w:r>
              <w:t>директора</w:t>
            </w:r>
            <w:r w:rsidR="00512A5D">
              <w:t>Ихрекская</w:t>
            </w:r>
            <w:proofErr w:type="spellEnd"/>
            <w:r w:rsidR="00512A5D">
              <w:t xml:space="preserve"> ООШ ________________ Мусаев Н.Ш</w:t>
            </w:r>
            <w:r w:rsidR="008273A2">
              <w:t>.</w:t>
            </w:r>
          </w:p>
        </w:tc>
      </w:tr>
      <w:tr w:rsidR="00C44AAC" w:rsidTr="00C44AAC"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44AAC" w:rsidRDefault="00C44AAC">
            <w:pPr>
              <w:snapToGrid w:val="0"/>
            </w:pPr>
            <w:r>
              <w:t>Протокол № ___ от «__» _______2016 г.</w:t>
            </w:r>
          </w:p>
        </w:tc>
        <w:tc>
          <w:tcPr>
            <w:tcW w:w="48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44AAC" w:rsidRDefault="00C44AAC">
            <w:pPr>
              <w:snapToGrid w:val="0"/>
              <w:jc w:val="right"/>
            </w:pPr>
            <w:r>
              <w:t>№____ от  «_____»_________2016 г.</w:t>
            </w:r>
          </w:p>
        </w:tc>
      </w:tr>
    </w:tbl>
    <w:p w:rsidR="00C44AAC" w:rsidRDefault="00C44AAC" w:rsidP="00C44AAC">
      <w:pPr>
        <w:shd w:val="clear" w:color="auto" w:fill="FFFFFF"/>
        <w:ind w:firstLine="709"/>
        <w:jc w:val="right"/>
      </w:pPr>
    </w:p>
    <w:p w:rsidR="00C44AAC" w:rsidRDefault="00C44AAC" w:rsidP="00C44AAC">
      <w:pPr>
        <w:shd w:val="clear" w:color="auto" w:fill="FFFFFF"/>
        <w:ind w:firstLine="709"/>
        <w:jc w:val="right"/>
      </w:pPr>
    </w:p>
    <w:p w:rsidR="00C44AAC" w:rsidRDefault="00C44AAC" w:rsidP="00C44AAC">
      <w:pPr>
        <w:shd w:val="clear" w:color="auto" w:fill="FFFFFF"/>
        <w:ind w:firstLine="709"/>
        <w:jc w:val="center"/>
      </w:pP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аттестации педагогических работников 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соответствие  занимаемой должности в МКОУ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 w:rsidR="00512A5D">
        <w:rPr>
          <w:b/>
          <w:bCs/>
          <w:sz w:val="28"/>
          <w:szCs w:val="28"/>
        </w:rPr>
        <w:t>Ихрекская</w:t>
      </w:r>
      <w:proofErr w:type="spellEnd"/>
      <w:r w:rsidR="00512A5D">
        <w:rPr>
          <w:b/>
          <w:bCs/>
          <w:sz w:val="28"/>
          <w:szCs w:val="28"/>
        </w:rPr>
        <w:t xml:space="preserve"> О</w:t>
      </w:r>
      <w:r w:rsidR="008273A2">
        <w:rPr>
          <w:b/>
          <w:bCs/>
          <w:sz w:val="28"/>
          <w:szCs w:val="28"/>
        </w:rPr>
        <w:t>ОШ</w:t>
      </w:r>
      <w:r>
        <w:rPr>
          <w:b/>
          <w:bCs/>
          <w:sz w:val="28"/>
          <w:szCs w:val="28"/>
        </w:rPr>
        <w:t>»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Рутульского</w:t>
      </w:r>
      <w:proofErr w:type="spellEnd"/>
      <w:r>
        <w:rPr>
          <w:b/>
          <w:bCs/>
          <w:sz w:val="28"/>
          <w:szCs w:val="28"/>
        </w:rPr>
        <w:t xml:space="preserve"> района </w:t>
      </w:r>
      <w:proofErr w:type="spellStart"/>
      <w:r>
        <w:rPr>
          <w:b/>
          <w:bCs/>
          <w:sz w:val="28"/>
          <w:szCs w:val="28"/>
        </w:rPr>
        <w:t>Руспублики</w:t>
      </w:r>
      <w:proofErr w:type="spellEnd"/>
      <w:r>
        <w:rPr>
          <w:b/>
          <w:bCs/>
          <w:sz w:val="28"/>
          <w:szCs w:val="28"/>
        </w:rPr>
        <w:t xml:space="preserve"> Дагестан</w:t>
      </w: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</w:rPr>
      </w:pPr>
    </w:p>
    <w:p w:rsidR="00C44AAC" w:rsidRDefault="00C44AAC" w:rsidP="00C44AAC">
      <w:pPr>
        <w:shd w:val="clear" w:color="auto" w:fill="FFFFFF"/>
        <w:ind w:firstLine="709"/>
        <w:jc w:val="center"/>
        <w:rPr>
          <w:b/>
          <w:bCs/>
        </w:rPr>
      </w:pPr>
      <w:r>
        <w:rPr>
          <w:b/>
          <w:bCs/>
        </w:rPr>
        <w:t xml:space="preserve">1.Общие положения </w:t>
      </w:r>
    </w:p>
    <w:p w:rsidR="00C44AAC" w:rsidRDefault="00C44AAC" w:rsidP="00C44AAC">
      <w:pPr>
        <w:shd w:val="clear" w:color="auto" w:fill="FFFFFF"/>
        <w:ind w:firstLine="709"/>
        <w:jc w:val="center"/>
        <w:rPr>
          <w:bCs/>
        </w:rPr>
      </w:pPr>
      <w:r>
        <w:t xml:space="preserve">1.1. Настоящее положение регламентирует порядок аттестации педагогических работников </w:t>
      </w:r>
      <w:r>
        <w:rPr>
          <w:bCs/>
        </w:rPr>
        <w:t>МКОУ «</w:t>
      </w:r>
      <w:proofErr w:type="spellStart"/>
      <w:r w:rsidR="00512A5D">
        <w:rPr>
          <w:bCs/>
        </w:rPr>
        <w:t>Ихрекская</w:t>
      </w:r>
      <w:proofErr w:type="spellEnd"/>
      <w:r w:rsidR="00512A5D">
        <w:rPr>
          <w:bCs/>
        </w:rPr>
        <w:t xml:space="preserve"> О</w:t>
      </w:r>
      <w:r w:rsidR="008273A2">
        <w:rPr>
          <w:bCs/>
        </w:rPr>
        <w:t>ОШ</w:t>
      </w:r>
      <w:bookmarkStart w:id="0" w:name="_GoBack"/>
      <w:bookmarkEnd w:id="0"/>
      <w:r>
        <w:rPr>
          <w:bCs/>
        </w:rPr>
        <w:t xml:space="preserve">» </w:t>
      </w:r>
      <w:r>
        <w:t>(Далее – Положение, организация) с целью подтверждения соответствия занимаемой должности (далее аттестация).</w:t>
      </w:r>
    </w:p>
    <w:p w:rsidR="00C44AAC" w:rsidRDefault="00C44AAC" w:rsidP="00C44AAC">
      <w:pPr>
        <w:ind w:firstLine="709"/>
        <w:jc w:val="both"/>
      </w:pPr>
      <w:r>
        <w:t>1.2. Нормативной основой для аттестации педагогических работников являются:</w:t>
      </w:r>
    </w:p>
    <w:p w:rsidR="00C44AAC" w:rsidRDefault="00C44AAC" w:rsidP="00C44AAC">
      <w:pPr>
        <w:ind w:firstLine="709"/>
        <w:jc w:val="both"/>
      </w:pPr>
      <w:r>
        <w:t>Федеральный закон от 29.12.2012 № 273-ФЗ «Об образовании в Российской Федерации»;</w:t>
      </w:r>
    </w:p>
    <w:p w:rsidR="00C44AAC" w:rsidRDefault="00C44AAC" w:rsidP="00C44AAC">
      <w:pPr>
        <w:ind w:firstLine="709"/>
        <w:jc w:val="both"/>
      </w:pPr>
      <w:r>
        <w:t>настоящее Положение.</w:t>
      </w:r>
    </w:p>
    <w:p w:rsidR="00C44AAC" w:rsidRDefault="00C44AAC" w:rsidP="00C44AAC">
      <w:pPr>
        <w:ind w:firstLine="709"/>
        <w:jc w:val="both"/>
      </w:pPr>
      <w:r>
        <w:t xml:space="preserve">1.3. Аттестация проводится на основе оценки профессиональной деятельности педагогических работников.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1.4. Аттестации в обязательном порядке подлежат педагогические работники организации, не имеющие квалификационных категорий (первой или высшей), включая педагогических работников, осуществляющих педагогическую деятельность помимо основной работы, а также по совместительству, кроме педагогических работников, указанных в пункте 1.8 данного Положения.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1.5. Сроки проведения аттестации.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1.5.1. Аттестация проводится один раз в пять лет.</w:t>
      </w:r>
    </w:p>
    <w:p w:rsidR="00C44AAC" w:rsidRDefault="00C44AAC" w:rsidP="00C44AAC">
      <w:pPr>
        <w:ind w:firstLine="709"/>
        <w:jc w:val="both"/>
      </w:pPr>
      <w:r>
        <w:t xml:space="preserve">1.5.2. </w:t>
      </w:r>
      <w:proofErr w:type="gramStart"/>
      <w:r>
        <w:t xml:space="preserve">В случаях, когда у руководителя организации (далее – руководитель) имеются основания для осуществления оценки профессиональной деятельности педагогического работника в </w:t>
      </w:r>
      <w:proofErr w:type="spellStart"/>
      <w:r>
        <w:t>межаттестационный</w:t>
      </w:r>
      <w:proofErr w:type="spellEnd"/>
      <w:r>
        <w:t xml:space="preserve"> период (жалобы обучающихся, родителей на низкие показатели результатов работы, качества образования, воспитания и др.), руководитель вправе принять решение о проведении внеочередной аттестации педагогического работника, в том числе независимо от наличия у него первой или высшей квалификационной категории, по правилам, предусмотренным настоящим</w:t>
      </w:r>
      <w:proofErr w:type="gramEnd"/>
      <w:r>
        <w:t xml:space="preserve"> Положением.</w:t>
      </w:r>
    </w:p>
    <w:p w:rsidR="00C44AAC" w:rsidRDefault="00C44AAC" w:rsidP="00C44AAC">
      <w:pPr>
        <w:ind w:firstLine="709"/>
        <w:jc w:val="both"/>
      </w:pPr>
      <w:r>
        <w:t>1.6. Основными задачами аттестации являются:</w:t>
      </w:r>
    </w:p>
    <w:p w:rsidR="00C44AAC" w:rsidRDefault="00C44AAC" w:rsidP="00C44AAC">
      <w:pPr>
        <w:ind w:firstLine="709"/>
        <w:jc w:val="both"/>
      </w:pPr>
      <w: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роста;</w:t>
      </w:r>
    </w:p>
    <w:p w:rsidR="00C44AAC" w:rsidRDefault="00C44AAC" w:rsidP="00C44AAC">
      <w:pPr>
        <w:ind w:firstLine="709"/>
        <w:jc w:val="both"/>
      </w:pPr>
      <w:r>
        <w:t>определение необходимости повышения квалификации педагогических работников;</w:t>
      </w:r>
    </w:p>
    <w:p w:rsidR="00C44AAC" w:rsidRDefault="00C44AAC" w:rsidP="00C44AAC">
      <w:pPr>
        <w:ind w:firstLine="709"/>
        <w:jc w:val="both"/>
      </w:pPr>
      <w:r>
        <w:t>повышение эффективности и качества педагогической деятельности, выявление перспектив использования потенциальных возможностей педагогических работников;</w:t>
      </w:r>
    </w:p>
    <w:p w:rsidR="00C44AAC" w:rsidRDefault="00C44AAC" w:rsidP="00C44AAC">
      <w:pPr>
        <w:ind w:firstLine="709"/>
        <w:jc w:val="both"/>
      </w:pPr>
      <w:r>
        <w:t>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организаций.</w:t>
      </w:r>
    </w:p>
    <w:p w:rsidR="00C44AAC" w:rsidRDefault="00C44AAC" w:rsidP="00C44AAC">
      <w:pPr>
        <w:ind w:firstLine="709"/>
        <w:jc w:val="both"/>
      </w:pPr>
      <w:r>
        <w:lastRenderedPageBreak/>
        <w:t>1.7.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C44AAC" w:rsidRDefault="00C44AAC" w:rsidP="00C44AAC">
      <w:pPr>
        <w:ind w:firstLine="709"/>
        <w:jc w:val="both"/>
      </w:pPr>
      <w:r>
        <w:t>1.8. Аттестации не подлежат следующие педагогические работники:</w:t>
      </w:r>
    </w:p>
    <w:p w:rsidR="00C44AAC" w:rsidRDefault="00C44AAC" w:rsidP="00C44AAC">
      <w:pPr>
        <w:ind w:firstLine="709"/>
        <w:jc w:val="both"/>
      </w:pPr>
      <w:r>
        <w:t>а) проработавшие в занимаемой должности менее двух лет в данной организации;</w:t>
      </w:r>
    </w:p>
    <w:p w:rsidR="00C44AAC" w:rsidRDefault="00C44AAC" w:rsidP="00C44AAC">
      <w:pPr>
        <w:ind w:firstLine="709"/>
        <w:jc w:val="both"/>
      </w:pPr>
      <w:r>
        <w:t xml:space="preserve">б) беременные женщины; </w:t>
      </w:r>
    </w:p>
    <w:p w:rsidR="00C44AAC" w:rsidRDefault="00C44AAC" w:rsidP="00C44AAC">
      <w:pPr>
        <w:ind w:firstLine="709"/>
        <w:jc w:val="both"/>
      </w:pPr>
      <w:r>
        <w:t xml:space="preserve">в) женщины, находящиеся в отпуске по беременности и родам; </w:t>
      </w:r>
    </w:p>
    <w:p w:rsidR="00C44AAC" w:rsidRDefault="00C44AAC" w:rsidP="00C44AAC">
      <w:pPr>
        <w:ind w:firstLine="709"/>
        <w:jc w:val="both"/>
      </w:pPr>
      <w:proofErr w:type="gramStart"/>
      <w:r>
        <w:t>г) находящиеся в отпуске по уходу за ребенком до достижения им возраста трех лет;</w:t>
      </w:r>
      <w:proofErr w:type="gramEnd"/>
    </w:p>
    <w:p w:rsidR="00C44AAC" w:rsidRDefault="00C44AAC" w:rsidP="00C44AAC">
      <w:pPr>
        <w:ind w:firstLine="709"/>
        <w:jc w:val="both"/>
      </w:pPr>
      <w:proofErr w:type="spellStart"/>
      <w:proofErr w:type="gramStart"/>
      <w:r>
        <w:t>д</w:t>
      </w:r>
      <w:proofErr w:type="spellEnd"/>
      <w:r>
        <w:t>) отсутствовавшие на рабочем месте более четырех месяцев в связи с заболеванием.</w:t>
      </w:r>
      <w:proofErr w:type="gramEnd"/>
    </w:p>
    <w:p w:rsidR="00C44AAC" w:rsidRDefault="00C44AAC" w:rsidP="00C44AAC">
      <w:pPr>
        <w:ind w:firstLine="709"/>
        <w:jc w:val="both"/>
      </w:pPr>
      <w:r>
        <w:t>Аттестация педагогических работников, предусмотренных подпунктами «в» и «г» пункта 1.8 данного Положения, возможна не ранее чем через два года после их выхода из указанных отпусков.</w:t>
      </w:r>
    </w:p>
    <w:p w:rsidR="00C44AAC" w:rsidRDefault="00C44AAC" w:rsidP="00C44AAC">
      <w:pPr>
        <w:ind w:firstLine="709"/>
        <w:jc w:val="both"/>
      </w:pPr>
      <w:r>
        <w:t>Аттестация педагогических работников, предусмотренных подпунктом «</w:t>
      </w:r>
      <w:proofErr w:type="spellStart"/>
      <w:r>
        <w:t>д</w:t>
      </w:r>
      <w:proofErr w:type="spellEnd"/>
      <w:r>
        <w:t>» пункта 1.8 данного Положения, возможна не ранее чем через год после их выхода на работу.</w:t>
      </w:r>
    </w:p>
    <w:p w:rsidR="00C44AAC" w:rsidRDefault="00C44AAC" w:rsidP="00C44AAC">
      <w:pPr>
        <w:shd w:val="clear" w:color="auto" w:fill="FFFFFF"/>
        <w:ind w:left="1069"/>
        <w:jc w:val="center"/>
        <w:rPr>
          <w:b/>
          <w:bCs/>
        </w:rPr>
      </w:pPr>
      <w:r>
        <w:rPr>
          <w:b/>
          <w:bCs/>
        </w:rPr>
        <w:t>2.Аттестационная комиссия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2.1. Аттестацию педагогических работников осуществляет аттестационная комиссия, самостоятельно формируемая организацией.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2.2. Формирование, структура и состав аттестационной комиссии.</w:t>
      </w:r>
    </w:p>
    <w:p w:rsidR="00C44AAC" w:rsidRDefault="00C44AAC" w:rsidP="00C44AAC">
      <w:pPr>
        <w:ind w:firstLine="709"/>
        <w:jc w:val="both"/>
      </w:pPr>
      <w:r>
        <w:t>2.2.1. Аттестационная комиссия создается распорядительным актом руководителя в составе председателя комиссии, заместителя председателя, секретаря и членов комиссии и формируется из числа работников организации, в которой работает педагогический работник, представителя выборного органа первичной профсоюзной организации (при наличии такого органа), представителей коллегиальных органов управления организации.</w:t>
      </w:r>
    </w:p>
    <w:p w:rsidR="00C44AAC" w:rsidRDefault="00C44AAC" w:rsidP="00C44AAC">
      <w:pPr>
        <w:ind w:firstLine="709"/>
        <w:jc w:val="both"/>
      </w:pPr>
      <w:r>
        <w:t>2.2.2. Руководитель организации не может являться председателем аттестационной комиссии.</w:t>
      </w:r>
    </w:p>
    <w:p w:rsidR="00C44AAC" w:rsidRDefault="00C44AAC" w:rsidP="00C44AAC">
      <w:pPr>
        <w:ind w:firstLine="709"/>
        <w:jc w:val="both"/>
      </w:pPr>
      <w:r>
        <w:t>2.2.3.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C44AAC" w:rsidRDefault="00C44AAC" w:rsidP="00C44AAC">
      <w:pPr>
        <w:tabs>
          <w:tab w:val="left" w:pos="0"/>
        </w:tabs>
        <w:ind w:firstLine="709"/>
        <w:jc w:val="both"/>
      </w:pPr>
      <w:r>
        <w:t>2.2.4. Численный состав аттестационной комиссии – не менее 3 человек.</w:t>
      </w:r>
    </w:p>
    <w:p w:rsidR="00C44AAC" w:rsidRDefault="00C44AAC" w:rsidP="00C44AAC">
      <w:pPr>
        <w:tabs>
          <w:tab w:val="left" w:pos="0"/>
        </w:tabs>
        <w:ind w:firstLine="709"/>
        <w:jc w:val="both"/>
      </w:pPr>
      <w:r>
        <w:t>2.2.5. Персональный состав аттестационной комиссии утверждается приказом руководителя.</w:t>
      </w:r>
    </w:p>
    <w:p w:rsidR="00C44AAC" w:rsidRDefault="00C44AAC" w:rsidP="00C44AAC">
      <w:pPr>
        <w:tabs>
          <w:tab w:val="left" w:pos="0"/>
        </w:tabs>
        <w:ind w:firstLine="709"/>
        <w:jc w:val="both"/>
      </w:pPr>
      <w:r>
        <w:t>2.2.6. Срок действия аттестационной комиссии составляет 1 год.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2.2.7. Полномочия отдельных членов аттестационной комиссии могут быть досрочно прекращены приказом руководителя по следующим основаниям: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невозможность выполнения обязанностей по состоянию здоровья;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увольнение члена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неисполнение или ненадлежащее исполнение обязанностей члена аттестационной комиссии.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2.3. Председатель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руководит деятельностью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проводит заседания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распределяет обязанности между членами аттестационной комиссии;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определяет по согласованию с членами комиссии порядок рассмотрения вопросов;</w:t>
      </w:r>
    </w:p>
    <w:p w:rsidR="00C44AAC" w:rsidRDefault="00C44AAC" w:rsidP="00C44AAC">
      <w:pPr>
        <w:tabs>
          <w:tab w:val="left" w:pos="900"/>
        </w:tabs>
        <w:ind w:firstLine="709"/>
        <w:jc w:val="both"/>
      </w:pPr>
      <w:r>
        <w:t>- организует работу членов аттестационной комиссии по рассмотрению предложений, заявлений и жалоб аттестуемых работников, связанных с вопросами их аттестации;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подписывает протоколы заседаний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контролирует хранение и учет документов по аттестации;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осуществляет другие полномочия.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2.4. В случае временного отсутствия (болезни, отпуска, командировки и других </w:t>
      </w:r>
      <w:r>
        <w:lastRenderedPageBreak/>
        <w:t>уважительных причин)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2.5. Заместитель председателя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исполняет обязанности председателя в его отсутствие (отпуск, командировка и т.п.);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участвует в работе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проводит консультации педагогических работников; </w:t>
      </w:r>
    </w:p>
    <w:p w:rsidR="00C44AAC" w:rsidRDefault="00C44AAC" w:rsidP="00C44AAC">
      <w:pPr>
        <w:tabs>
          <w:tab w:val="left" w:pos="900"/>
        </w:tabs>
        <w:ind w:firstLine="709"/>
        <w:jc w:val="both"/>
      </w:pPr>
      <w:r>
        <w:t>- рассматривает обращения и жалобы аттестуемых педагогических работников, связанные с вопросами их аттестации;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подписывает протоколы заседаний аттестационной комиссии;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осуществляет другие полномочия.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2.6. Секретарь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подчиняется непосредственно председателю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организует заседания аттестационной комиссии и сообщает членам комиссии о дате и повестке дня ее заседания;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осуществляет прием и регистрацию документов (представления, дополнительных собственных сведений педагогического работника, заявления о несогласии с представлением);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ведет и оформляет протоколы заседаний аттестационной комиссии; 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обеспечивает оформление выписок из протокола заседания аттестационной комиссии; 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участвует в решении споров и конфликтных ситуаций, связанных с аттестацией педагогических работников;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обеспечивает хранение и учёт документов по аттестации педагогических работников;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подписывает протоколы заседаний аттестационной комиссии, выписки из протокола;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осуществляет другие полномочия.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2.7. Члены аттестационной комиссии: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участвуют в работе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подписывают протоколы заседаний аттестационной комиссии.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2.8. Порядок работы аттестационной комиссии.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2.8.1. Заседания аттестационной комиссии проводятся в соответствии с графиком аттестации, утвержденным руководителем.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2.8.2. Заседание считается правомочным, если на нем присутствует не менее двух третей от общего числа членов комиссии.</w:t>
      </w:r>
    </w:p>
    <w:p w:rsidR="00C44AAC" w:rsidRDefault="00C44AAC" w:rsidP="00C44AAC">
      <w:pPr>
        <w:tabs>
          <w:tab w:val="left" w:pos="1134"/>
        </w:tabs>
        <w:ind w:firstLine="709"/>
      </w:pPr>
      <w:r>
        <w:t>2.9. К документации аттестационной комиссии относятся: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 xml:space="preserve">- приказ руководителя о составе, графике заседаний аттестационной комиссии; 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протоколы заседаний аттестационной комиссии;</w:t>
      </w:r>
    </w:p>
    <w:p w:rsidR="00C44AAC" w:rsidRDefault="00C44AAC" w:rsidP="00C44AAC">
      <w:pPr>
        <w:tabs>
          <w:tab w:val="left" w:pos="1134"/>
        </w:tabs>
        <w:ind w:firstLine="709"/>
        <w:jc w:val="both"/>
      </w:pPr>
      <w:r>
        <w:t>- документы по аттестации педагогических работников в составе личных дел (представление, выписка из протокола заседания аттестационной комиссии);</w:t>
      </w:r>
    </w:p>
    <w:p w:rsidR="00C44AAC" w:rsidRDefault="00C44AAC" w:rsidP="00C44AAC">
      <w:pPr>
        <w:tabs>
          <w:tab w:val="left" w:pos="2565"/>
        </w:tabs>
        <w:ind w:firstLine="709"/>
        <w:jc w:val="both"/>
      </w:pPr>
      <w:r>
        <w:t>- журналы регистрации документов: 1) журнал регистрации представлений на аттестацию с целью подтверждения соответствия педагогического работника занимаемой должности; 2) журнал регистрации письменных обращений педагогических работников.</w:t>
      </w:r>
    </w:p>
    <w:p w:rsidR="00C44AAC" w:rsidRDefault="00C44AAC" w:rsidP="00C44AAC">
      <w:pPr>
        <w:shd w:val="clear" w:color="auto" w:fill="FFFFFF"/>
        <w:ind w:left="1778"/>
        <w:jc w:val="center"/>
        <w:rPr>
          <w:b/>
          <w:bCs/>
        </w:rPr>
      </w:pPr>
      <w:r>
        <w:rPr>
          <w:b/>
          <w:bCs/>
        </w:rPr>
        <w:t>3. Подготовка к аттестации</w:t>
      </w:r>
    </w:p>
    <w:p w:rsidR="00C44AAC" w:rsidRDefault="00C44AAC" w:rsidP="00C44AAC">
      <w:pPr>
        <w:shd w:val="clear" w:color="auto" w:fill="FFFFFF"/>
        <w:ind w:left="1778"/>
        <w:jc w:val="center"/>
      </w:pPr>
      <w:r>
        <w:t>3.1.Решение о проведении аттестации педагогических работников принимается руководителем. Руководитель издает соответствующий распорядительный акт, включающий в себя список работников, подлежащих аттестации, график проведения аттестации и доводит его под роспись до сведения каждого аттестуемого не менее чем за месяц до начала аттестации.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lastRenderedPageBreak/>
        <w:t>3.2. В графике проведения аттестации указываются: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ФИО педагогического работника, подлежащего аттестации;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должность педагогического работника;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дата и время проведения аттестации;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- дата направления представления руководителя в аттестационную комиссию.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3.3. Представление руководителя.</w:t>
      </w:r>
    </w:p>
    <w:p w:rsidR="00C44AAC" w:rsidRDefault="00C44AAC" w:rsidP="00C44AAC">
      <w:pPr>
        <w:ind w:firstLine="709"/>
        <w:jc w:val="both"/>
      </w:pPr>
      <w:r>
        <w:t>3.3.1.Проведение аттестации педагогических работников осуществляется на основании представления работодателя в аттестационную комиссию.</w:t>
      </w:r>
    </w:p>
    <w:p w:rsidR="00C44AAC" w:rsidRDefault="00C44AAC" w:rsidP="00C44AAC">
      <w:pPr>
        <w:ind w:firstLine="709"/>
        <w:jc w:val="both"/>
      </w:pPr>
      <w:r>
        <w:t>3.3.2. В представлении руководителя должны содержаться следующие сведения о педагогическом работнике:</w:t>
      </w:r>
    </w:p>
    <w:p w:rsidR="00C44AAC" w:rsidRDefault="00C44AAC" w:rsidP="00C44AAC">
      <w:pPr>
        <w:ind w:firstLine="709"/>
        <w:jc w:val="both"/>
      </w:pPr>
      <w:r>
        <w:t>а) фамилия, имя, отчество;</w:t>
      </w:r>
    </w:p>
    <w:p w:rsidR="00C44AAC" w:rsidRDefault="00C44AAC" w:rsidP="00C44AAC">
      <w:pPr>
        <w:ind w:firstLine="709"/>
        <w:jc w:val="both"/>
      </w:pPr>
      <w:r>
        <w:t>б) наименование должности на дату проведения аттестации;</w:t>
      </w:r>
    </w:p>
    <w:p w:rsidR="00C44AAC" w:rsidRDefault="00C44AAC" w:rsidP="00C44AAC">
      <w:pPr>
        <w:ind w:firstLine="709"/>
        <w:jc w:val="both"/>
      </w:pPr>
      <w:r>
        <w:t>в) дата заключения по этой должности трудового договора;</w:t>
      </w:r>
    </w:p>
    <w:p w:rsidR="00C44AAC" w:rsidRDefault="00C44AAC" w:rsidP="00C44AAC">
      <w:pPr>
        <w:ind w:firstLine="709"/>
        <w:jc w:val="both"/>
      </w:pPr>
      <w:r>
        <w:t>г) уровень образования и квалификация по направлению подготовки;</w:t>
      </w:r>
    </w:p>
    <w:p w:rsidR="00C44AAC" w:rsidRDefault="00C44AAC" w:rsidP="00C44AAC">
      <w:pPr>
        <w:ind w:firstLine="709"/>
        <w:jc w:val="both"/>
      </w:pPr>
      <w:proofErr w:type="spellStart"/>
      <w:r>
        <w:t>д</w:t>
      </w:r>
      <w:proofErr w:type="spellEnd"/>
      <w:r>
        <w:t xml:space="preserve">) информация о прохождении повышения квалификации; </w:t>
      </w:r>
    </w:p>
    <w:p w:rsidR="00C44AAC" w:rsidRDefault="00C44AAC" w:rsidP="00C44AAC">
      <w:pPr>
        <w:ind w:firstLine="709"/>
        <w:jc w:val="both"/>
      </w:pPr>
      <w:r>
        <w:t>е) результаты предыдущих аттестаций (в случае их проведения);</w:t>
      </w:r>
    </w:p>
    <w:p w:rsidR="00C44AAC" w:rsidRDefault="00C44AAC" w:rsidP="00C44AAC">
      <w:pPr>
        <w:ind w:firstLine="709"/>
        <w:jc w:val="both"/>
      </w:pPr>
      <w:proofErr w:type="gramStart"/>
      <w:r>
        <w:t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 и иных формах методической работы.</w:t>
      </w:r>
      <w:proofErr w:type="gramEnd"/>
    </w:p>
    <w:p w:rsidR="00C44AAC" w:rsidRDefault="00C44AAC" w:rsidP="00C44AAC">
      <w:pPr>
        <w:ind w:firstLine="709"/>
        <w:jc w:val="both"/>
      </w:pPr>
      <w:r>
        <w:t xml:space="preserve">3.3.3. Педагогический работник с представлением должен быть ознакомлен руководителем под роспись не позднее, чем за месяц до дня проведения аттестации. 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>
        <w:t>с даты</w:t>
      </w:r>
      <w:proofErr w:type="gramEnd"/>
      <w:r>
        <w:t xml:space="preserve"> предыдущей аттестации (при первичной аттестации – с даты поступления на работу), а также заявление с соответствующим обоснованием в случае несогласия со сведениями, содержащимися в представлении руководителя.</w:t>
      </w:r>
    </w:p>
    <w:p w:rsidR="00C44AAC" w:rsidRDefault="00C44AAC" w:rsidP="00C44AAC">
      <w:pPr>
        <w:ind w:firstLine="709"/>
        <w:jc w:val="both"/>
      </w:pPr>
      <w:r>
        <w:t>3.3.4. При отказе педагогического работника от ознакомления с представлением руководителя составляется соответствующий акт, который подписывается руководителем и лицами, в присутствии которых составлен акт.</w:t>
      </w:r>
    </w:p>
    <w:p w:rsidR="00C44AAC" w:rsidRDefault="00C44AAC" w:rsidP="00C44AAC">
      <w:pPr>
        <w:shd w:val="clear" w:color="auto" w:fill="FFFFFF"/>
        <w:ind w:left="1778"/>
        <w:jc w:val="center"/>
        <w:rPr>
          <w:b/>
          <w:bCs/>
        </w:rPr>
      </w:pPr>
      <w:r>
        <w:rPr>
          <w:b/>
          <w:bCs/>
        </w:rPr>
        <w:t>4. Проведение аттестации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4.1. Педагогический работник должен лично присутствовать при его аттестации на заседании аттестационной комиссии.</w:t>
      </w:r>
    </w:p>
    <w:p w:rsidR="00C44AAC" w:rsidRDefault="00C44AAC" w:rsidP="00C44AAC">
      <w:pPr>
        <w:ind w:firstLine="709"/>
        <w:jc w:val="both"/>
      </w:pPr>
      <w:r>
        <w:t>4.2. 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 в график аттестации вносятся соответствующие изменения.</w:t>
      </w:r>
    </w:p>
    <w:p w:rsidR="00C44AAC" w:rsidRDefault="00C44AAC" w:rsidP="00C44AAC">
      <w:pPr>
        <w:ind w:firstLine="709"/>
        <w:jc w:val="both"/>
      </w:pPr>
      <w:r>
        <w:t xml:space="preserve">4.3.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4.4. Оценка деятельности </w:t>
      </w:r>
      <w:proofErr w:type="gramStart"/>
      <w:r>
        <w:t>аттестуемого</w:t>
      </w:r>
      <w:proofErr w:type="gramEnd"/>
      <w:r>
        <w:t>.</w:t>
      </w:r>
    </w:p>
    <w:p w:rsidR="00C44AAC" w:rsidRDefault="00C44AAC" w:rsidP="00C44AAC">
      <w:pPr>
        <w:ind w:firstLine="709"/>
        <w:jc w:val="both"/>
      </w:pPr>
      <w:r>
        <w:t xml:space="preserve">4.4.1. Аттестационная комиссия рассматривает сведения о педагогическом работнике, содержащиеся в представлении руководителя, заявление аттестуемого с соответствующим обоснованием в случае несогласия с представлением руководителя, а также дает оценку соответствия педагогического работника квалификационным требованиям по занимаемой должности.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4.4.2. 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4.4.3. Оценка деятельности работника основывается на его соответствии квалификационным требованиям по занимаемой должности, определении его участия в </w:t>
      </w:r>
      <w:r>
        <w:lastRenderedPageBreak/>
        <w:t>решении поставленных перед организацией задач, сложности выполняемой им работы, ее результативности. При этом должны учитываться профессиональные знания педагогического работника, опыт работы, повышение квалификации и переподготовка.</w:t>
      </w:r>
    </w:p>
    <w:p w:rsidR="00C44AAC" w:rsidRDefault="00C44AAC" w:rsidP="00C44AAC">
      <w:pPr>
        <w:ind w:firstLine="709"/>
        <w:jc w:val="both"/>
      </w:pPr>
      <w:r>
        <w:t xml:space="preserve">4.4.4. Члены аттестационной комиссии при необходимости вправе задавать педагогическому работнику вопросы, связанные с выполнением должностных обязанностей.  </w:t>
      </w:r>
    </w:p>
    <w:p w:rsidR="00C44AAC" w:rsidRDefault="00C44AAC" w:rsidP="00C44AAC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4.4.5. </w:t>
      </w:r>
      <w:r>
        <w:t xml:space="preserve">Секретарь аттестационной комиссии ведет протокол заседания аттестационной комиссии (далее – протокол), в котором фиксирует ее решения и результаты голосования. Протокол подписывается председателем, заместителем председателя, секретарем и членами аттестационной комиссии, присутствовавшими на заседании, и хранится </w:t>
      </w:r>
      <w:r>
        <w:rPr>
          <w:b/>
          <w:bCs/>
        </w:rPr>
        <w:t xml:space="preserve">у </w:t>
      </w:r>
      <w:r>
        <w:t>руководителя</w:t>
      </w:r>
      <w:r>
        <w:rPr>
          <w:b/>
          <w:bCs/>
        </w:rPr>
        <w:t>.</w:t>
      </w:r>
    </w:p>
    <w:p w:rsidR="00C44AAC" w:rsidRDefault="00C44AAC" w:rsidP="00C44AAC">
      <w:pPr>
        <w:shd w:val="clear" w:color="auto" w:fill="FFFFFF"/>
        <w:ind w:firstLine="709"/>
        <w:jc w:val="both"/>
        <w:rPr>
          <w:b/>
          <w:bCs/>
        </w:rPr>
      </w:pPr>
      <w:r>
        <w:t>4.5. Порядок принятия решений аттестационной комиссией.</w:t>
      </w:r>
    </w:p>
    <w:p w:rsidR="00C44AAC" w:rsidRDefault="00C44AAC" w:rsidP="00C44AAC">
      <w:pPr>
        <w:ind w:firstLine="709"/>
        <w:jc w:val="both"/>
      </w:pPr>
      <w:r>
        <w:t>4.5.1. По результатам аттестации педагогического работника аттестационная комиссия принимает одно из следующих решений:</w:t>
      </w:r>
    </w:p>
    <w:p w:rsidR="00C44AAC" w:rsidRDefault="00C44AAC" w:rsidP="00C44AAC">
      <w:pPr>
        <w:ind w:firstLine="709"/>
        <w:jc w:val="both"/>
      </w:pPr>
      <w:r>
        <w:t>- соответствует занимаемой должности (указывается должность работника);</w:t>
      </w:r>
    </w:p>
    <w:p w:rsidR="00C44AAC" w:rsidRDefault="00C44AAC" w:rsidP="00C44AAC">
      <w:pPr>
        <w:ind w:firstLine="709"/>
        <w:jc w:val="both"/>
      </w:pPr>
      <w:r>
        <w:t xml:space="preserve">- 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 </w:t>
      </w:r>
    </w:p>
    <w:p w:rsidR="00C44AAC" w:rsidRDefault="00C44AAC" w:rsidP="00C44AAC">
      <w:pPr>
        <w:ind w:firstLine="709"/>
        <w:jc w:val="both"/>
      </w:pPr>
      <w:r>
        <w:t>- не соответствует занимаемой должности (указывается должность работника).</w:t>
      </w:r>
    </w:p>
    <w:p w:rsidR="00C44AAC" w:rsidRDefault="00C44AAC" w:rsidP="00C44AAC">
      <w:pPr>
        <w:ind w:firstLine="709"/>
        <w:jc w:val="both"/>
      </w:pPr>
      <w:r>
        <w:t xml:space="preserve">4.5.2.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 </w:t>
      </w:r>
    </w:p>
    <w:p w:rsidR="00C44AAC" w:rsidRDefault="00C44AAC" w:rsidP="00C44AAC">
      <w:pPr>
        <w:ind w:firstLine="709"/>
        <w:jc w:val="both"/>
      </w:pPr>
      <w:r>
        <w:t>4.5.3. 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C44AAC" w:rsidRDefault="00C44AAC" w:rsidP="00C44AAC">
      <w:pPr>
        <w:ind w:firstLine="709"/>
        <w:jc w:val="both"/>
      </w:pPr>
      <w:r>
        <w:t>4.5.4. 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C44AAC" w:rsidRDefault="00C44AAC" w:rsidP="00C44AAC">
      <w:pPr>
        <w:ind w:firstLine="709"/>
        <w:jc w:val="both"/>
      </w:pPr>
      <w:r>
        <w:t>4.5.5.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C44AAC" w:rsidRDefault="00C44AAC" w:rsidP="00C44AAC">
      <w:pPr>
        <w:ind w:firstLine="709"/>
        <w:jc w:val="both"/>
        <w:rPr>
          <w:b/>
          <w:bCs/>
        </w:rPr>
      </w:pPr>
      <w:r>
        <w:t>4.5.6. П</w:t>
      </w:r>
      <w:r>
        <w:rPr>
          <w:b/>
          <w:bCs/>
        </w:rPr>
        <w:t>едагогический работник знакомится под роспись с результатами аттестации, оформленными протоколом.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4.6. Выписка из протокола.</w:t>
      </w:r>
    </w:p>
    <w:p w:rsidR="00C44AAC" w:rsidRDefault="00C44AAC" w:rsidP="00C44AAC">
      <w:pPr>
        <w:ind w:firstLine="709"/>
        <w:jc w:val="both"/>
        <w:rPr>
          <w:b/>
          <w:bCs/>
        </w:rPr>
      </w:pPr>
      <w:r>
        <w:t>4.6.1.</w:t>
      </w:r>
      <w:r>
        <w:rPr>
          <w:b/>
          <w:bCs/>
        </w:rPr>
        <w:t xml:space="preserve"> На каждого педагогического работника, прошедшего аттестацию, составляется выписка из протокола, которая подписывается секретарем аттестационной комиссии и содержит следующие сведения: фамилию,</w:t>
      </w:r>
      <w:r>
        <w:t xml:space="preserve"> имя, отчество аттестуемого, наименование его должности</w:t>
      </w:r>
      <w:r>
        <w:rPr>
          <w:b/>
          <w:bCs/>
        </w:rPr>
        <w:t xml:space="preserve">, дату проведения заседания аттестационной комиссии, результаты голосования при принятии решения.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4.6.2. Аттестованный работник знакомится с выпиской из протокола под расписку.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4.6.3.</w:t>
      </w:r>
      <w:r>
        <w:rPr>
          <w:b/>
          <w:bCs/>
        </w:rPr>
        <w:t xml:space="preserve"> Выписка из протокола и представление </w:t>
      </w:r>
      <w:r>
        <w:t>руководителя</w:t>
      </w:r>
      <w:r>
        <w:rPr>
          <w:b/>
          <w:bCs/>
        </w:rPr>
        <w:t xml:space="preserve"> хранятся в личном деле педагогического работника.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4.7. Решения, принимаемые руководителем.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4.7.1. Результаты аттестации работника представляются руководителю не позднее чем через три дня после ее проведения.</w:t>
      </w:r>
    </w:p>
    <w:p w:rsidR="00C44AAC" w:rsidRDefault="00C44AAC" w:rsidP="00C44AAC">
      <w:pPr>
        <w:ind w:firstLine="709"/>
        <w:jc w:val="both"/>
      </w:pPr>
      <w:r>
        <w:t xml:space="preserve">4.7.2. В случае признания педагогического работника </w:t>
      </w:r>
      <w:proofErr w:type="gramStart"/>
      <w:r>
        <w:t>соответствующим</w:t>
      </w:r>
      <w:proofErr w:type="gramEnd"/>
      <w:r>
        <w:t xml:space="preserve"> занимаемой должности при условии прохождения профессиональной переподготовки или повышения квалификации руководитель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решения. </w:t>
      </w:r>
    </w:p>
    <w:p w:rsidR="00C44AAC" w:rsidRDefault="00C44AAC" w:rsidP="00C44AAC">
      <w:pPr>
        <w:ind w:firstLine="709"/>
        <w:jc w:val="both"/>
      </w:pPr>
      <w:r>
        <w:t>4.7.3. По завершению обучения педагогический работник представляет в аттестационную комиссию отчет об освоении программ профессиональной переподготовки или повышения квалификации.</w:t>
      </w:r>
    </w:p>
    <w:p w:rsidR="00C44AAC" w:rsidRDefault="00C44AAC" w:rsidP="00C44AAC">
      <w:pPr>
        <w:ind w:firstLine="709"/>
        <w:jc w:val="both"/>
      </w:pPr>
      <w:r>
        <w:t xml:space="preserve">4.7.4.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</w:t>
      </w:r>
      <w:r>
        <w:lastRenderedPageBreak/>
        <w:t xml:space="preserve">трудовой договор с ним может </w:t>
      </w:r>
      <w:proofErr w:type="gramStart"/>
      <w:r>
        <w:t>быть</w:t>
      </w:r>
      <w:proofErr w:type="gramEnd"/>
      <w:r>
        <w:t xml:space="preserve"> расторгнут в соответствии с </w:t>
      </w:r>
      <w:hyperlink r:id="rId5" w:history="1">
        <w:r>
          <w:rPr>
            <w:rStyle w:val="a3"/>
          </w:rPr>
          <w:t>пунктом 3 части 1 статьи 81</w:t>
        </w:r>
      </w:hyperlink>
      <w:hyperlink r:id="rId6" w:history="1">
        <w:r>
          <w:rPr>
            <w:rStyle w:val="a3"/>
          </w:rPr>
          <w:t>пунктом 3 части 1 статьи 81</w:t>
        </w:r>
      </w:hyperlink>
      <w:r>
        <w:t xml:space="preserve"> Трудового кодекса Российской Федерации. </w:t>
      </w:r>
      <w:proofErr w:type="gramStart"/>
      <w:r>
        <w:t xml:space="preserve">Увольнение по данному основанию допускается, если невозможно перевести педагогического работника с его письменного согласия на другую имеющуюся у руководителя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</w:t>
      </w:r>
      <w:r>
        <w:rPr>
          <w:color w:val="000000"/>
        </w:rPr>
        <w:t>(</w:t>
      </w:r>
      <w:hyperlink r:id="rId7" w:history="1">
        <w:r>
          <w:rPr>
            <w:rStyle w:val="a3"/>
          </w:rPr>
          <w:t>часть 3 статьи 81</w:t>
        </w:r>
      </w:hyperlink>
      <w:hyperlink r:id="rId8" w:history="1">
        <w:r>
          <w:rPr>
            <w:rStyle w:val="a3"/>
          </w:rPr>
          <w:t>часть 3 статьи 81</w:t>
        </w:r>
      </w:hyperlink>
      <w:r>
        <w:t xml:space="preserve"> Трудового кодекса Российской Федерации).</w:t>
      </w:r>
      <w:proofErr w:type="gramEnd"/>
    </w:p>
    <w:p w:rsidR="00C44AAC" w:rsidRDefault="00C44AAC" w:rsidP="00C44AAC">
      <w:pPr>
        <w:ind w:left="443" w:firstLine="709"/>
        <w:jc w:val="both"/>
      </w:pPr>
      <w:r>
        <w:t xml:space="preserve">4.8. Результаты аттестации педагогический работник вправе обжаловать в суде в соответствии с </w:t>
      </w:r>
      <w:hyperlink r:id="rId9" w:history="1">
        <w:proofErr w:type="spellStart"/>
        <w:r>
          <w:rPr>
            <w:rStyle w:val="a3"/>
          </w:rPr>
          <w:t>законодательством</w:t>
        </w:r>
      </w:hyperlink>
      <w:hyperlink r:id="rId10" w:history="1">
        <w:proofErr w:type="gramStart"/>
        <w:r>
          <w:rPr>
            <w:rStyle w:val="a3"/>
          </w:rPr>
          <w:t>законодательством</w:t>
        </w:r>
        <w:proofErr w:type="gramEnd"/>
      </w:hyperlink>
      <w:r>
        <w:rPr>
          <w:color w:val="000000"/>
        </w:rPr>
        <w:t>Ро</w:t>
      </w:r>
      <w:r>
        <w:t>ссийской</w:t>
      </w:r>
      <w:proofErr w:type="spellEnd"/>
      <w:r>
        <w:t xml:space="preserve"> Федерации.</w:t>
      </w:r>
    </w:p>
    <w:p w:rsidR="00C44AAC" w:rsidRDefault="00C44AAC" w:rsidP="00C44AAC">
      <w:pPr>
        <w:ind w:firstLine="709"/>
        <w:jc w:val="both"/>
      </w:pPr>
      <w:r>
        <w:t xml:space="preserve">4.9. </w:t>
      </w:r>
      <w:proofErr w:type="gramStart"/>
      <w:r>
        <w:t xml:space="preserve">Аттестационная комиссия образовательной организации по представлению руководителя вправе выносить рекомендации о возможности приема на работу на должности педагогических работников лиц, </w:t>
      </w:r>
      <w:r>
        <w:rPr>
          <w:b/>
          <w:bCs/>
        </w:rPr>
        <w:t>не имеющих специальной подготовки или стажа работы, установленных в разделе «Требования к квалификации» квалификационных характеристик, но обладающих достаточным практическим опытом и компетентностью</w:t>
      </w:r>
      <w:r>
        <w:t>, как это установлено пунктом 9 «Общих положений» раздела «Квалификационные характеристики должностей работников образования» Единого квалификационного справочника должностей руководителей</w:t>
      </w:r>
      <w:proofErr w:type="gramEnd"/>
      <w:r>
        <w:t xml:space="preserve">, специалистов и служащих, </w:t>
      </w:r>
      <w:proofErr w:type="gramStart"/>
      <w:r>
        <w:t>утвержденного</w:t>
      </w:r>
      <w:proofErr w:type="gramEnd"/>
      <w:r>
        <w:t xml:space="preserve"> приказом </w:t>
      </w:r>
      <w:proofErr w:type="spellStart"/>
      <w:r>
        <w:t>Минздравсоцразвития</w:t>
      </w:r>
      <w:proofErr w:type="spellEnd"/>
      <w:r>
        <w:t xml:space="preserve"> Российской Федерации от 26.08.2010 № 761н, зарегистрированного в Минюсте Российской Федерации 06.10.2010, регистрационный № 18638.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 xml:space="preserve">4.10. Подведение итогов аттестации. </w:t>
      </w:r>
    </w:p>
    <w:p w:rsidR="00C44AAC" w:rsidRDefault="00C44AAC" w:rsidP="00C44AAC">
      <w:pPr>
        <w:shd w:val="clear" w:color="auto" w:fill="FFFFFF"/>
        <w:ind w:firstLine="709"/>
        <w:jc w:val="both"/>
      </w:pPr>
      <w:r>
        <w:t>После проведения аттестации педагогических работников ежегодно издается распоряжение (или иной акт) руководителя, в котором рассматриваются результаты аттестации, утверждается план мероприятий, направленных на улучшение эффективности работы педагогических работников организации, выполнение предложений работников, поступивших в ходе аттестации.</w:t>
      </w:r>
    </w:p>
    <w:p w:rsidR="00C44AAC" w:rsidRDefault="00C44AAC" w:rsidP="00C44AAC"/>
    <w:p w:rsidR="00C44AAC" w:rsidRDefault="00C44AAC" w:rsidP="00C44AAC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5. Формы и процедуры квалификационных испытаний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 Аттестация педагогических работников с целью подтверждения соответствия занимаемой должности проходит в виде письменного квалификационного испытания в следующих вариативных формах:</w:t>
      </w:r>
    </w:p>
    <w:p w:rsidR="00C44AAC" w:rsidRDefault="00C44AAC" w:rsidP="00C44AAC">
      <w:pPr>
        <w:numPr>
          <w:ilvl w:val="1"/>
          <w:numId w:val="1"/>
        </w:numPr>
        <w:tabs>
          <w:tab w:val="left" w:pos="1080"/>
        </w:tabs>
        <w:spacing w:line="360" w:lineRule="auto"/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подготовка </w:t>
      </w:r>
      <w:r>
        <w:rPr>
          <w:b/>
          <w:bCs/>
          <w:sz w:val="22"/>
          <w:szCs w:val="22"/>
        </w:rPr>
        <w:t>конспекта урока (занятия)</w:t>
      </w:r>
      <w:r>
        <w:rPr>
          <w:sz w:val="22"/>
          <w:szCs w:val="22"/>
        </w:rPr>
        <w:t xml:space="preserve"> по предмету (направлению деятельности), который он преподает (осуществляет) в текущем году;</w:t>
      </w:r>
    </w:p>
    <w:p w:rsidR="00C44AAC" w:rsidRDefault="00C44AAC" w:rsidP="00C44AAC">
      <w:pPr>
        <w:numPr>
          <w:ilvl w:val="1"/>
          <w:numId w:val="1"/>
        </w:numPr>
        <w:tabs>
          <w:tab w:val="left" w:pos="1080"/>
        </w:tabs>
        <w:spacing w:line="360" w:lineRule="auto"/>
        <w:ind w:left="108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комплексное автоматизированное тестирование</w:t>
      </w:r>
      <w:r>
        <w:rPr>
          <w:sz w:val="22"/>
          <w:szCs w:val="22"/>
        </w:rPr>
        <w:t xml:space="preserve"> (оценка уровня профессиональной компетентности).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</w:t>
      </w:r>
      <w:r>
        <w:rPr>
          <w:b/>
          <w:bCs/>
          <w:sz w:val="22"/>
          <w:szCs w:val="22"/>
        </w:rPr>
        <w:t xml:space="preserve">Конспект урока (занятия). </w:t>
      </w:r>
      <w:r>
        <w:rPr>
          <w:sz w:val="22"/>
          <w:szCs w:val="22"/>
        </w:rPr>
        <w:t xml:space="preserve">Учебный предмет (направление деятельности), программа, в рамках которой будет выполняться письменная работа,  и возрастная группа учащихся определяются педагогом заранее. 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Конкретная тема урока задается непосредственно на квалификационном испытании экспертом.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В ходе написания письменной работы педагогу предлагается раскрыть структуру и предметное содержание урока (занятия), сформулировать цели и задачи урока (занятия) и его отдельных этапов, продемонстрировать владение методами и приемами мотивации учебной деятельности, организации учебной деятельности обучающихся, проиллюстрировав это примерами учета индивидуальных особенностей обучающихся и конкретных характеристик </w:t>
      </w:r>
      <w:r>
        <w:rPr>
          <w:sz w:val="22"/>
          <w:szCs w:val="22"/>
        </w:rPr>
        <w:lastRenderedPageBreak/>
        <w:t xml:space="preserve">класса (группы), в котором будет проводиться урок (занятие). </w:t>
      </w:r>
      <w:proofErr w:type="gramEnd"/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Во время квалификационного испытания педагог может использовать необходимые учебные пособия.</w:t>
      </w:r>
    </w:p>
    <w:p w:rsidR="00C44AAC" w:rsidRDefault="00C44AAC" w:rsidP="00C44AAC">
      <w:pPr>
        <w:spacing w:line="360" w:lineRule="auto"/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</w:t>
      </w:r>
      <w:r>
        <w:rPr>
          <w:b/>
          <w:bCs/>
          <w:sz w:val="22"/>
          <w:szCs w:val="22"/>
        </w:rPr>
        <w:t>Комплексное автоматизированное тестирование</w:t>
      </w:r>
      <w:r>
        <w:rPr>
          <w:sz w:val="22"/>
          <w:szCs w:val="22"/>
        </w:rPr>
        <w:t xml:space="preserve"> позволяет оценить уровень профессиональной компетентности педагога и проводится по региональной модификации комплексных автоматизированных технологий объективного оценивания профессионального потенциала педагогических работников. Система предусматривает два модуля для оценки деятельности аттестуемого и один модуль для обработки собранной информации и формирования заключения. Модуль тестирования педагогических работников содержит тестовые задания различной направленности. Все задания делятся на два раздела:</w:t>
      </w:r>
    </w:p>
    <w:p w:rsidR="00C44AAC" w:rsidRDefault="00C44AAC" w:rsidP="00C44AAC">
      <w:pPr>
        <w:numPr>
          <w:ilvl w:val="0"/>
          <w:numId w:val="2"/>
        </w:numPr>
        <w:tabs>
          <w:tab w:val="left" w:pos="72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тестирование профессиональных знаний и умений</w:t>
      </w:r>
      <w:r>
        <w:rPr>
          <w:sz w:val="22"/>
          <w:szCs w:val="22"/>
        </w:rPr>
        <w:t xml:space="preserve"> содержит вопросы, касающиеся знаний и умений в областях возрастной физиологии, психологии, законодательства;</w:t>
      </w:r>
    </w:p>
    <w:p w:rsidR="00C44AAC" w:rsidRDefault="00C44AAC" w:rsidP="00C44AAC">
      <w:pPr>
        <w:numPr>
          <w:ilvl w:val="0"/>
          <w:numId w:val="2"/>
        </w:numPr>
        <w:tabs>
          <w:tab w:val="left" w:pos="72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тестирование умений, способностей и качеств </w:t>
      </w:r>
      <w:r>
        <w:rPr>
          <w:sz w:val="22"/>
          <w:szCs w:val="22"/>
        </w:rPr>
        <w:t xml:space="preserve">содержит набор тестов,  направленных как на личную оценку своей профессиональной деятельности </w:t>
      </w:r>
      <w:proofErr w:type="gramStart"/>
      <w:r>
        <w:rPr>
          <w:sz w:val="22"/>
          <w:szCs w:val="22"/>
        </w:rPr>
        <w:t>тестируемым</w:t>
      </w:r>
      <w:proofErr w:type="gramEnd"/>
      <w:r>
        <w:rPr>
          <w:sz w:val="22"/>
          <w:szCs w:val="22"/>
        </w:rPr>
        <w:t>, так и на умение использовать различные навыки и знания, например, уровень владения ИКТ. Также присутствуют тесты, направленные на составление психологического портрета аттестуемого. Кроме того, в данном разделе содержатся три задания, направленных на умение разрешать различные педагогические проблемы, которые могут возникать в процессе профессиональной деятельности аттестуемого;</w:t>
      </w:r>
    </w:p>
    <w:p w:rsidR="00C44AAC" w:rsidRDefault="00C44AAC" w:rsidP="00C44AAC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6. Оценка квалификационных испытаний</w:t>
      </w:r>
    </w:p>
    <w:p w:rsidR="00C44AAC" w:rsidRDefault="00C44AAC" w:rsidP="00C44AAC">
      <w:pPr>
        <w:spacing w:line="360" w:lineRule="auto"/>
        <w:ind w:firstLine="900"/>
        <w:jc w:val="both"/>
        <w:rPr>
          <w:sz w:val="22"/>
          <w:szCs w:val="22"/>
        </w:rPr>
      </w:pPr>
      <w:r>
        <w:rPr>
          <w:sz w:val="22"/>
          <w:szCs w:val="22"/>
        </w:rPr>
        <w:t>6.1. В ходе оценивания конспекта урока (занятия) выносится суждение об уровне владения учебным материалом, уровне развития базовых педагогических компетенций и эффективности работы педагога по следующим направлениям: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180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личностных качеств;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постановки целей и задач педагогической деятельности;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мотивации учебной деятельности;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обеспечения информационной основы деятельности;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разработки программ деятельности и принятия педагогических решений;</w:t>
      </w:r>
    </w:p>
    <w:p w:rsidR="00C44AAC" w:rsidRDefault="00C44AAC" w:rsidP="00C44AAC">
      <w:pPr>
        <w:numPr>
          <w:ilvl w:val="0"/>
          <w:numId w:val="3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в области организации учебной деятельности.</w:t>
      </w:r>
    </w:p>
    <w:p w:rsidR="00C44AAC" w:rsidRDefault="00C44AAC" w:rsidP="00C44A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Итоговый показатель</w:t>
      </w:r>
      <w:r>
        <w:rPr>
          <w:sz w:val="22"/>
          <w:szCs w:val="22"/>
        </w:rPr>
        <w:t xml:space="preserve"> может варьироваться в пределах от 0 до 100 баллов. </w:t>
      </w:r>
    </w:p>
    <w:p w:rsidR="00C44AAC" w:rsidRDefault="00C44AAC" w:rsidP="00C44A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От 50 до 100 баллов – соответствие занимаемой должности: педагог продемонстрировал владение основным содержанием предмета и владение базовыми педагогическими компетенциями.  </w:t>
      </w:r>
    </w:p>
    <w:p w:rsidR="00C44AAC" w:rsidRDefault="00C44AAC" w:rsidP="00C44AA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От 0 до 49 баллов – несоответствие занимаемой должности: учитель не продемонстрировал знания учебного предмета, недостаточно владеет базовыми педагогическими компетенциями.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6.2.  В ходе автоматизированного тестирования получают результаты обследования по направлениям:</w:t>
      </w:r>
    </w:p>
    <w:p w:rsidR="00C44AAC" w:rsidRDefault="00C44AAC" w:rsidP="00C44AAC">
      <w:pPr>
        <w:numPr>
          <w:ilvl w:val="0"/>
          <w:numId w:val="4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t>уровень квалификации (профессиональные знания);</w:t>
      </w:r>
    </w:p>
    <w:p w:rsidR="00C44AAC" w:rsidRDefault="00C44AAC" w:rsidP="00C44AAC">
      <w:pPr>
        <w:numPr>
          <w:ilvl w:val="0"/>
          <w:numId w:val="4"/>
        </w:numPr>
        <w:tabs>
          <w:tab w:val="left" w:pos="720"/>
          <w:tab w:val="left" w:pos="2160"/>
        </w:tabs>
        <w:spacing w:line="360" w:lineRule="auto"/>
        <w:ind w:left="720" w:hanging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профессионализм (профессиональные умения, деловые качества и профессионально значимые специальные способности).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основе ответов, данных </w:t>
      </w:r>
      <w:proofErr w:type="gramStart"/>
      <w:r>
        <w:rPr>
          <w:sz w:val="22"/>
          <w:szCs w:val="22"/>
        </w:rPr>
        <w:t>аттестуемым</w:t>
      </w:r>
      <w:proofErr w:type="gramEnd"/>
      <w:r>
        <w:rPr>
          <w:sz w:val="22"/>
          <w:szCs w:val="22"/>
        </w:rPr>
        <w:t xml:space="preserve"> в процессе тестирования, автоматизировано формируется заключение.</w:t>
      </w:r>
    </w:p>
    <w:p w:rsidR="00C44AAC" w:rsidRDefault="00C44AAC" w:rsidP="00C44AAC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6.3. По результатам прохождения квалификационного испытания и анализа представления готовится итоговое заключение.</w:t>
      </w: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shd w:val="clear" w:color="auto" w:fill="FFFFFF"/>
        <w:spacing w:line="360" w:lineRule="auto"/>
        <w:jc w:val="both"/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b/>
          <w:bCs/>
          <w:color w:val="000000"/>
          <w:kern w:val="0"/>
          <w:lang w:eastAsia="ru-RU" w:bidi="ar-SA"/>
        </w:rPr>
      </w:pPr>
      <w:r>
        <w:rPr>
          <w:rFonts w:cs="Times New Roman"/>
          <w:b/>
          <w:bCs/>
          <w:color w:val="000000"/>
          <w:kern w:val="0"/>
          <w:lang w:eastAsia="ru-RU" w:bidi="ar-SA"/>
        </w:rPr>
        <w:t xml:space="preserve">                     7.   Порядок обжалования решений аттестационной комиссии</w:t>
      </w: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jc w:val="center"/>
        <w:rPr>
          <w:rFonts w:cs="Times New Roman"/>
          <w:color w:val="000000"/>
          <w:kern w:val="0"/>
          <w:lang w:eastAsia="ru-RU" w:bidi="ar-SA"/>
        </w:rPr>
      </w:pP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color w:val="000000"/>
          <w:kern w:val="0"/>
          <w:lang w:eastAsia="ru-RU" w:bidi="ar-SA"/>
        </w:rPr>
      </w:pPr>
      <w:r>
        <w:rPr>
          <w:rFonts w:cs="Times New Roman"/>
          <w:color w:val="000000"/>
          <w:kern w:val="0"/>
          <w:lang w:eastAsia="ru-RU" w:bidi="ar-SA"/>
        </w:rPr>
        <w:t xml:space="preserve">7.1. Трудовые споры, связанные с аттестацией, с прекращением трудовых отношений </w:t>
      </w: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color w:val="000000"/>
          <w:kern w:val="0"/>
          <w:lang w:eastAsia="ru-RU" w:bidi="ar-SA"/>
        </w:rPr>
      </w:pPr>
    </w:p>
    <w:p w:rsidR="00C44AAC" w:rsidRDefault="00C44AAC" w:rsidP="00C44AAC">
      <w:pPr>
        <w:widowControl/>
        <w:shd w:val="clear" w:color="auto" w:fill="FFFFFF"/>
        <w:suppressAutoHyphens w:val="0"/>
        <w:autoSpaceDE/>
        <w:autoSpaceDN w:val="0"/>
        <w:spacing w:line="270" w:lineRule="atLeast"/>
        <w:rPr>
          <w:rFonts w:cs="Times New Roman"/>
          <w:color w:val="000000"/>
          <w:kern w:val="0"/>
          <w:lang w:eastAsia="ru-RU" w:bidi="ar-SA"/>
        </w:rPr>
      </w:pPr>
      <w:r>
        <w:rPr>
          <w:rFonts w:cs="Times New Roman"/>
          <w:color w:val="000000"/>
          <w:kern w:val="0"/>
          <w:lang w:eastAsia="ru-RU" w:bidi="ar-SA"/>
        </w:rPr>
        <w:t>рассматриваются в соответствии с действующим законодательством Российской Федерации.</w:t>
      </w:r>
    </w:p>
    <w:p w:rsidR="00C44AAC" w:rsidRDefault="00C44AAC" w:rsidP="00C44AAC">
      <w:pPr>
        <w:widowControl/>
        <w:suppressAutoHyphens w:val="0"/>
        <w:autoSpaceDE/>
        <w:autoSpaceDN w:val="0"/>
        <w:spacing w:after="200" w:line="276" w:lineRule="auto"/>
        <w:rPr>
          <w:rFonts w:eastAsia="Calibri" w:cs="Times New Roman"/>
          <w:kern w:val="0"/>
          <w:lang w:eastAsia="en-US" w:bidi="ar-SA"/>
        </w:rPr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C44AAC" w:rsidRDefault="00C44AAC" w:rsidP="00C44AAC">
      <w:pPr>
        <w:shd w:val="clear" w:color="auto" w:fill="FFFFFF"/>
        <w:spacing w:line="360" w:lineRule="auto"/>
        <w:ind w:firstLine="709"/>
        <w:jc w:val="both"/>
      </w:pPr>
    </w:p>
    <w:p w:rsidR="004A4D42" w:rsidRDefault="004A4D42"/>
    <w:sectPr w:rsidR="004A4D42" w:rsidSect="000B0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4">
    <w:nsid w:val="3D58116C"/>
    <w:multiLevelType w:val="hybridMultilevel"/>
    <w:tmpl w:val="0C1E2E42"/>
    <w:lvl w:ilvl="0" w:tplc="EE22200E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>
    <w:nsid w:val="5EEC3F99"/>
    <w:multiLevelType w:val="hybridMultilevel"/>
    <w:tmpl w:val="B1CA2DCE"/>
    <w:lvl w:ilvl="0" w:tplc="B9463DA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5AB"/>
    <w:rsid w:val="000B0760"/>
    <w:rsid w:val="001856C9"/>
    <w:rsid w:val="001A465F"/>
    <w:rsid w:val="002005AB"/>
    <w:rsid w:val="004A4D42"/>
    <w:rsid w:val="00512A5D"/>
    <w:rsid w:val="00603F41"/>
    <w:rsid w:val="008273A2"/>
    <w:rsid w:val="00830E66"/>
    <w:rsid w:val="00BB6A0B"/>
    <w:rsid w:val="00C44AAC"/>
    <w:rsid w:val="00CD0C6D"/>
    <w:rsid w:val="00F45BDF"/>
    <w:rsid w:val="00FD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44AAC"/>
    <w:rPr>
      <w:color w:val="000080"/>
      <w:u w:val="single"/>
    </w:rPr>
  </w:style>
  <w:style w:type="table" w:styleId="a4">
    <w:name w:val="Table Grid"/>
    <w:basedOn w:val="a1"/>
    <w:rsid w:val="00FD7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3F41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03F41"/>
    <w:rPr>
      <w:rFonts w:ascii="Tahoma" w:eastAsia="Times New Roma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44AAC"/>
    <w:rPr>
      <w:color w:val="000080"/>
      <w:u w:val="single"/>
    </w:rPr>
  </w:style>
  <w:style w:type="table" w:styleId="a4">
    <w:name w:val="Table Grid"/>
    <w:basedOn w:val="a1"/>
    <w:rsid w:val="00FD7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3F41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603F41"/>
    <w:rPr>
      <w:rFonts w:ascii="Tahoma" w:eastAsia="Times New Roma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0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D9F8B22C0912418FF587E9E4DFDA27FF30233EE21FC104F48DF42A37CAE5FC58BBC1A1C9lB41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D9F8B22C0912418FF587E9E4DFDA27FF30233EE21FC104F48DF42A37CAE5FC58BBC1A1C9lB41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BD9F8B22C0912418FF587E9E4DFDA27FF30233EE21FC104F48DF42A37CAE5FC58BBC1A0C0lB4E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BD9F8B22C0912418FF587E9E4DFDA27FF30233EE21FC104F48DF42A37CAE5FC58BBC1A0C0lB4EG" TargetMode="External"/><Relationship Id="rId10" Type="http://schemas.openxmlformats.org/officeDocument/2006/relationships/hyperlink" Target="consultantplus://offline/ref=7BD9F8B22C0912418FF587E9E4DFDA27FF30233EE21FC104F48DF42A37CAE5FC58BBC1A5CAB4lD4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D9F8B22C0912418FF587E9E4DFDA27FF30233EE21FC104F48DF42A37CAE5FC58BBC1A5CAB4lD4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3301</Words>
  <Characters>18820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11111</cp:lastModifiedBy>
  <cp:revision>4</cp:revision>
  <cp:lastPrinted>2016-10-04T09:16:00Z</cp:lastPrinted>
  <dcterms:created xsi:type="dcterms:W3CDTF">2018-12-03T09:50:00Z</dcterms:created>
  <dcterms:modified xsi:type="dcterms:W3CDTF">2018-12-05T06:44:00Z</dcterms:modified>
</cp:coreProperties>
</file>