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07" w:rsidRDefault="0012090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120907" w:rsidRDefault="001209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object w:dxaOrig="8422" w:dyaOrig="4292">
          <v:rect id="rectole0000000000" o:spid="_x0000_i1025" style="width:420.75pt;height:214.5pt" o:ole="" o:preferrelative="t" stroked="f">
            <v:imagedata r:id="rId4" o:title=""/>
          </v:rect>
          <o:OLEObject Type="Embed" ProgID="StaticMetafile" ShapeID="rectole0000000000" DrawAspect="Content" ObjectID="_1605347523" r:id="rId5"/>
        </w:object>
      </w:r>
    </w:p>
    <w:p w:rsidR="00120907" w:rsidRDefault="00120907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9B00D3"/>
          <w:sz w:val="48"/>
        </w:rPr>
      </w:pPr>
      <w:r>
        <w:rPr>
          <w:rFonts w:ascii="Times New Roman" w:eastAsia="Times New Roman" w:hAnsi="Times New Roman" w:cs="Times New Roman"/>
          <w:color w:val="9B00D3"/>
          <w:sz w:val="48"/>
        </w:rPr>
        <w:t>Как уберечь детей от наркотиков?!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Прежде всего, зададимся вопросом: «Могут ли педагоги и родители предупредить распространение наркомании среди детей?». </w:t>
      </w:r>
      <w:r>
        <w:rPr>
          <w:rFonts w:ascii="Times New Roman" w:eastAsia="Times New Roman" w:hAnsi="Times New Roman" w:cs="Times New Roman"/>
          <w:color w:val="666666"/>
          <w:sz w:val="36"/>
        </w:rPr>
        <w:t xml:space="preserve">Мы считаем возможным </w:t>
      </w:r>
      <w:proofErr w:type="gramStart"/>
      <w:r>
        <w:rPr>
          <w:rFonts w:ascii="Times New Roman" w:eastAsia="Times New Roman" w:hAnsi="Times New Roman" w:cs="Times New Roman"/>
          <w:color w:val="666666"/>
          <w:sz w:val="36"/>
        </w:rPr>
        <w:t>ответить</w:t>
      </w:r>
      <w:proofErr w:type="gramEnd"/>
      <w:r>
        <w:rPr>
          <w:rFonts w:ascii="Times New Roman" w:eastAsia="Times New Roman" w:hAnsi="Times New Roman" w:cs="Times New Roman"/>
          <w:color w:val="666666"/>
          <w:sz w:val="36"/>
        </w:rPr>
        <w:t xml:space="preserve"> на этот вопрос утвердительно. Именно они наилучшим образом могут защитить своих детей от приобщения к наркотикам.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Но для того, чтобы эффективно противостоять этому злу, нужно отдавать себе отчет в том, что немедицинское употре</w:t>
      </w:r>
      <w:r>
        <w:rPr>
          <w:rFonts w:ascii="Times New Roman" w:eastAsia="Times New Roman" w:hAnsi="Times New Roman" w:cs="Times New Roman"/>
          <w:color w:val="666666"/>
          <w:sz w:val="36"/>
        </w:rPr>
        <w:t>бление наркотиков не только опасно для здоровья и жизни, оно противоправно и ведет человека вниз по социальной лестнице к преступлениям. Известно, что наркоману для удовлетворения своего пагубного пристрастия необходимы деньги и не малые. Где же их взять м</w:t>
      </w:r>
      <w:r>
        <w:rPr>
          <w:rFonts w:ascii="Times New Roman" w:eastAsia="Times New Roman" w:hAnsi="Times New Roman" w:cs="Times New Roman"/>
          <w:color w:val="666666"/>
          <w:sz w:val="36"/>
        </w:rPr>
        <w:t>олодому человеку? Он берет эти деньги у родителей либо добывает преступным путем: ворует и совершает другие преступления. Третьего, как говорится, не дано.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Если ребенок вышел из того возраста, когда на многие его вопросы можно было ответить: «Подожди, вот </w:t>
      </w:r>
      <w:r>
        <w:rPr>
          <w:rFonts w:ascii="Times New Roman" w:eastAsia="Times New Roman" w:hAnsi="Times New Roman" w:cs="Times New Roman"/>
          <w:color w:val="666666"/>
          <w:sz w:val="36"/>
        </w:rPr>
        <w:t xml:space="preserve">подрастешь…», то перед ним открывается дверь во </w:t>
      </w:r>
      <w:r>
        <w:rPr>
          <w:rFonts w:ascii="Times New Roman" w:eastAsia="Times New Roman" w:hAnsi="Times New Roman" w:cs="Times New Roman"/>
          <w:color w:val="666666"/>
          <w:sz w:val="36"/>
        </w:rPr>
        <w:lastRenderedPageBreak/>
        <w:t>взрослую жизнь, и прежние формы общения с ним уже не годятся. Однако шаг из детства во взрослую жизнь связан с преодолением очевидных и скрытых препятствий. Естественно, их легче преодолеть, опираясь на подде</w:t>
      </w:r>
      <w:r>
        <w:rPr>
          <w:rFonts w:ascii="Times New Roman" w:eastAsia="Times New Roman" w:hAnsi="Times New Roman" w:cs="Times New Roman"/>
          <w:color w:val="666666"/>
          <w:sz w:val="36"/>
        </w:rPr>
        <w:t>ржку близкого человека. Главное — по мере взросления детей не отдаляться от них, интересоваться их проблемами, вникать в их интересы и, конечно, внимательно относиться к любому возникающему у них вопросу.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Родителям следует учитывать, что постепенное взросл</w:t>
      </w:r>
      <w:r>
        <w:rPr>
          <w:rFonts w:ascii="Times New Roman" w:eastAsia="Times New Roman" w:hAnsi="Times New Roman" w:cs="Times New Roman"/>
          <w:color w:val="666666"/>
          <w:sz w:val="36"/>
        </w:rPr>
        <w:t>ение детей проходит через два основных этапа.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На первом этапе — в возрасте 12-15 лет молодые люди начинают обретать прочные связи в своей среде, меньше бывают дома и реже обращаются к родителям. Они начинают сталкиваться с реалиями действительности, пытают</w:t>
      </w:r>
      <w:r>
        <w:rPr>
          <w:rFonts w:ascii="Times New Roman" w:eastAsia="Times New Roman" w:hAnsi="Times New Roman" w:cs="Times New Roman"/>
          <w:color w:val="666666"/>
          <w:sz w:val="36"/>
        </w:rPr>
        <w:t>ся найти основные жизненные ориентиры.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На втором этапе — в возрасте 15-18 лет наступают первые признаки взросления. Это период самоутверждения и обретения уверенности, но и в этом возрасте молодые люди нуждаются в родителях, в их поддержке, помощи, пониман</w:t>
      </w:r>
      <w:r>
        <w:rPr>
          <w:rFonts w:ascii="Times New Roman" w:eastAsia="Times New Roman" w:hAnsi="Times New Roman" w:cs="Times New Roman"/>
          <w:color w:val="666666"/>
          <w:sz w:val="36"/>
        </w:rPr>
        <w:t>ии.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Помните, что отношение детей к проблеме наркотиков в немалой степени зависит от ваших с ними взаимоотношений. В конечном счете, принимаемое ими решение в отношении наркотиков напрямую связано с характером ваших повседневных взаимоотношений и во многом </w:t>
      </w:r>
      <w:r>
        <w:rPr>
          <w:rFonts w:ascii="Times New Roman" w:eastAsia="Times New Roman" w:hAnsi="Times New Roman" w:cs="Times New Roman"/>
          <w:color w:val="666666"/>
          <w:sz w:val="36"/>
        </w:rPr>
        <w:t xml:space="preserve">определяется степенью уважением к вам. Даже у маленького ребенка бывают свои детские проблемы, а у взрослеющего человека тем более. Постарайтесь понять эти проблемы и помочь в их решении. Помогите ребенку посмотреть на его проблемы конструктивно. Ведь </w:t>
      </w:r>
      <w:r>
        <w:rPr>
          <w:rFonts w:ascii="Times New Roman" w:eastAsia="Times New Roman" w:hAnsi="Times New Roman" w:cs="Times New Roman"/>
          <w:color w:val="666666"/>
          <w:sz w:val="36"/>
        </w:rPr>
        <w:lastRenderedPageBreak/>
        <w:t>упот</w:t>
      </w:r>
      <w:r>
        <w:rPr>
          <w:rFonts w:ascii="Times New Roman" w:eastAsia="Times New Roman" w:hAnsi="Times New Roman" w:cs="Times New Roman"/>
          <w:color w:val="666666"/>
          <w:sz w:val="36"/>
        </w:rPr>
        <w:t>ребление наркотиков не поможет сбежать от них, а только создаст новые трудности.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Молодые люди нуждаются в том, чтобы им обстоятельно и доходчиво объяснили, что представляют собой наркотики в действительности и как они могут повлиять на состояние человеческ</w:t>
      </w:r>
      <w:r>
        <w:rPr>
          <w:rFonts w:ascii="Times New Roman" w:eastAsia="Times New Roman" w:hAnsi="Times New Roman" w:cs="Times New Roman"/>
          <w:color w:val="666666"/>
          <w:sz w:val="36"/>
        </w:rPr>
        <w:t>ого организма.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В разговоре с детьми и подростками взрослый человек должен быть способен честно высказать свое мнение о наркотиках и наркомании, выразив свои собственные чувства в отношении этой проблемы. Заметьте, именно чувства, а не рассудочные и часто х</w:t>
      </w:r>
      <w:r>
        <w:rPr>
          <w:rFonts w:ascii="Times New Roman" w:eastAsia="Times New Roman" w:hAnsi="Times New Roman" w:cs="Times New Roman"/>
          <w:color w:val="666666"/>
          <w:sz w:val="36"/>
        </w:rPr>
        <w:t>олодные суждения. Эмоциональное отношение к проблеме наркомании оказывает на молодые души более эффективное воздействие.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Быть родителями юного человека, значит быть его справедливыми защитниками, мудрыми советчиками и интересными экскурсоводами по дорогам </w:t>
      </w:r>
      <w:r>
        <w:rPr>
          <w:rFonts w:ascii="Times New Roman" w:eastAsia="Times New Roman" w:hAnsi="Times New Roman" w:cs="Times New Roman"/>
          <w:color w:val="666666"/>
          <w:sz w:val="36"/>
        </w:rPr>
        <w:t>жизни, которые только-только открываются перед ним. Доброжелательность и поддержка семьи помогают воспитать в детях чувство собственного достоинства, уверенности в себе и способность отстоять свое мнение. Эти качества необходимы, чтобы противостоять давлен</w:t>
      </w:r>
      <w:r>
        <w:rPr>
          <w:rFonts w:ascii="Times New Roman" w:eastAsia="Times New Roman" w:hAnsi="Times New Roman" w:cs="Times New Roman"/>
          <w:color w:val="666666"/>
          <w:sz w:val="36"/>
        </w:rPr>
        <w:t>ию употребляющих наркотики сверстников, их стремлению навязать другим свою волю. Лучшим иммунитетом к наркотикам является оптимистическая, активная, целеустремленная и конструктивная жизненная позиция. Постарайтесь помочь своим детям выработать такую позиц</w:t>
      </w:r>
      <w:r>
        <w:rPr>
          <w:rFonts w:ascii="Times New Roman" w:eastAsia="Times New Roman" w:hAnsi="Times New Roman" w:cs="Times New Roman"/>
          <w:color w:val="666666"/>
          <w:sz w:val="36"/>
        </w:rPr>
        <w:t>ию.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Большое значение в воспитании негативного отношения ваших детей к наркотикам имеет точная, подробная </w:t>
      </w:r>
      <w:r>
        <w:rPr>
          <w:rFonts w:ascii="Times New Roman" w:eastAsia="Times New Roman" w:hAnsi="Times New Roman" w:cs="Times New Roman"/>
          <w:color w:val="666666"/>
          <w:sz w:val="36"/>
        </w:rPr>
        <w:lastRenderedPageBreak/>
        <w:t>информация о наркотиках и их воздействии на человека. Постарайтесь, чтобы ваши дети смотрели телевизионные передачи, посвященные этой проблеме. Наглядн</w:t>
      </w:r>
      <w:r>
        <w:rPr>
          <w:rFonts w:ascii="Times New Roman" w:eastAsia="Times New Roman" w:hAnsi="Times New Roman" w:cs="Times New Roman"/>
          <w:color w:val="666666"/>
          <w:sz w:val="36"/>
        </w:rPr>
        <w:t>ые кадры и живые примеры могут оказать на молодых людей сильное эмоциональное воздействие и привести к положительным результатам. Используйте в беседах с детьми на эту тему наиболее яркие и впечатляющие факты. Начинайте обсуждать тему наркотиков, не дожида</w:t>
      </w:r>
      <w:r>
        <w:rPr>
          <w:rFonts w:ascii="Times New Roman" w:eastAsia="Times New Roman" w:hAnsi="Times New Roman" w:cs="Times New Roman"/>
          <w:color w:val="666666"/>
          <w:sz w:val="36"/>
        </w:rPr>
        <w:t>ясь первых признаков неблагополучного положения или возникновения, такой проблемы, так как может оказаться, что уже слишком поздно.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Родителям следует всегда помнить, что юноши и девушки еще только учатся быть взрослыми. Часто из-за отсутствия жизненного оп</w:t>
      </w:r>
      <w:r>
        <w:rPr>
          <w:rFonts w:ascii="Times New Roman" w:eastAsia="Times New Roman" w:hAnsi="Times New Roman" w:cs="Times New Roman"/>
          <w:color w:val="666666"/>
          <w:sz w:val="36"/>
        </w:rPr>
        <w:t>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стараются подражать ваши дети.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А вот еще несколько советов роди</w:t>
      </w:r>
      <w:r>
        <w:rPr>
          <w:rFonts w:ascii="Times New Roman" w:eastAsia="Times New Roman" w:hAnsi="Times New Roman" w:cs="Times New Roman"/>
          <w:color w:val="666666"/>
          <w:sz w:val="36"/>
        </w:rPr>
        <w:t>телям детей младшего возраста.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 xml:space="preserve">·         Помните, что вы </w:t>
      </w:r>
      <w:proofErr w:type="gramStart"/>
      <w:r>
        <w:rPr>
          <w:rFonts w:ascii="Times New Roman" w:eastAsia="Times New Roman" w:hAnsi="Times New Roman" w:cs="Times New Roman"/>
          <w:color w:val="666666"/>
          <w:sz w:val="36"/>
        </w:rPr>
        <w:t>очень много</w:t>
      </w:r>
      <w:proofErr w:type="gramEnd"/>
      <w:r>
        <w:rPr>
          <w:rFonts w:ascii="Times New Roman" w:eastAsia="Times New Roman" w:hAnsi="Times New Roman" w:cs="Times New Roman"/>
          <w:color w:val="666666"/>
          <w:sz w:val="36"/>
        </w:rPr>
        <w:t xml:space="preserve"> значите для вашего ребенка. Он замечает все, что вы делаете, как говорите и поступаете. Ваш личный пример, своевременное и уместно сказанное слово играют огромную роль.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Помогите</w:t>
      </w:r>
      <w:r>
        <w:rPr>
          <w:rFonts w:ascii="Times New Roman" w:eastAsia="Times New Roman" w:hAnsi="Times New Roman" w:cs="Times New Roman"/>
          <w:color w:val="666666"/>
          <w:sz w:val="36"/>
        </w:rPr>
        <w:t xml:space="preserve"> вашим детям разобраться в информации о наркотиках и наркомании.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</w:t>
      </w:r>
      <w:r>
        <w:rPr>
          <w:rFonts w:ascii="Times New Roman" w:eastAsia="Times New Roman" w:hAnsi="Times New Roman" w:cs="Times New Roman"/>
          <w:color w:val="666666"/>
          <w:sz w:val="36"/>
        </w:rPr>
        <w:t xml:space="preserve">тного чтения газет, журналов, книг. Всегда </w:t>
      </w:r>
      <w:r>
        <w:rPr>
          <w:rFonts w:ascii="Times New Roman" w:eastAsia="Times New Roman" w:hAnsi="Times New Roman" w:cs="Times New Roman"/>
          <w:color w:val="666666"/>
          <w:sz w:val="36"/>
        </w:rPr>
        <w:lastRenderedPageBreak/>
        <w:t>старайтесь выслушать ребенка, стимулируйте его стремление задавать вопросы. Отвечайте на вопросы заинтересованно, размышляйте вслух, не опасаясь признать своих сомнений и даже непонимания тех или иных моментов. Уч</w:t>
      </w:r>
      <w:r>
        <w:rPr>
          <w:rFonts w:ascii="Times New Roman" w:eastAsia="Times New Roman" w:hAnsi="Times New Roman" w:cs="Times New Roman"/>
          <w:color w:val="666666"/>
          <w:sz w:val="36"/>
        </w:rPr>
        <w:t>ите детей вести диалог, ибо именно он поможет вам поддержать с ними контакт в течение всего периода взросления.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Сделайте ваш дом открытым и радушным для друзей ваших детей. Участвуйте, когда это возможно, в обсуждении интересующих их вопросов. По</w:t>
      </w:r>
      <w:r>
        <w:rPr>
          <w:rFonts w:ascii="Times New Roman" w:eastAsia="Times New Roman" w:hAnsi="Times New Roman" w:cs="Times New Roman"/>
          <w:color w:val="666666"/>
          <w:sz w:val="36"/>
        </w:rPr>
        <w:t>ддерживайте, а по возможности и участвуйте в их увлечениях (спорт, коллекционирование, творчество и т. п.). Это укрепит ваш авторитет, позволит поддерживать с детьми доверительные отношения.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Обсуждайте с детьми различные случаи и происшествия, ка</w:t>
      </w:r>
      <w:r>
        <w:rPr>
          <w:rFonts w:ascii="Times New Roman" w:eastAsia="Times New Roman" w:hAnsi="Times New Roman" w:cs="Times New Roman"/>
          <w:color w:val="666666"/>
          <w:sz w:val="36"/>
        </w:rPr>
        <w:t>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Учите детей оценивать каждый свой поступок критически. Это поможет им преодолеть беспечность, ко</w:t>
      </w:r>
      <w:r>
        <w:rPr>
          <w:rFonts w:ascii="Times New Roman" w:eastAsia="Times New Roman" w:hAnsi="Times New Roman" w:cs="Times New Roman"/>
          <w:color w:val="666666"/>
          <w:sz w:val="36"/>
        </w:rPr>
        <w:t>торая может толкнуть их на поиски легких решений, в том числе с помощью наркотиков.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Не забывайте, что юноши и девушки могут прибегнуть к наркотику в крайне эмоциональном состоянии, например, в состоянии расстройства или депрессии. В случаях, когд</w:t>
      </w:r>
      <w:r>
        <w:rPr>
          <w:rFonts w:ascii="Times New Roman" w:eastAsia="Times New Roman" w:hAnsi="Times New Roman" w:cs="Times New Roman"/>
          <w:color w:val="666666"/>
          <w:sz w:val="36"/>
        </w:rPr>
        <w:t>а они находятся в таком состоянии, особенно важно быть внимательными к ним, сочувственно отнестись к их трудностям и попытаться отвлечь от неприятных размышлений.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lastRenderedPageBreak/>
        <w:t xml:space="preserve">·         </w:t>
      </w:r>
      <w:r>
        <w:rPr>
          <w:rFonts w:ascii="Times New Roman" w:eastAsia="Times New Roman" w:hAnsi="Times New Roman" w:cs="Times New Roman"/>
          <w:color w:val="666666"/>
          <w:sz w:val="36"/>
        </w:rPr>
        <w:t>Показывайте свое уважение к мнению детей, их видению мира. Если вы не согласны с ними, пытайтесь объяснить свое понимание проблемы ненавязчиво, но аргументировано и твердо.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·         Похвалите, покажите свое удовлетворение и гордость за их правильные и хор</w:t>
      </w:r>
      <w:r>
        <w:rPr>
          <w:rFonts w:ascii="Times New Roman" w:eastAsia="Times New Roman" w:hAnsi="Times New Roman" w:cs="Times New Roman"/>
          <w:color w:val="666666"/>
          <w:sz w:val="36"/>
        </w:rPr>
        <w:t>ошие поступки. Не увлекайтесь критикой понапрасну. Пересматривайте свою тактику и характер общения с детьми по мере их взросления.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  <w:r>
        <w:rPr>
          <w:rFonts w:ascii="Times New Roman" w:eastAsia="Times New Roman" w:hAnsi="Times New Roman" w:cs="Times New Roman"/>
          <w:color w:val="666666"/>
          <w:sz w:val="36"/>
        </w:rPr>
        <w:t>Как бы хороши и многочисленны ни были советы и рекомендации, существует универсальная и самая лучшая защита от наркотиков. Эт</w:t>
      </w:r>
      <w:r>
        <w:rPr>
          <w:rFonts w:ascii="Times New Roman" w:eastAsia="Times New Roman" w:hAnsi="Times New Roman" w:cs="Times New Roman"/>
          <w:color w:val="666666"/>
          <w:sz w:val="36"/>
        </w:rPr>
        <w:t>а защита — вера в себя, здравый смысл, собственные суждения, независимый взгляд на жизнь самого юноши или девушки. Роль родителей в данном случае заключается в поддержке своих детей на пути к взрослой жизни. Будьте внимательны к своим детям. Это поможет ва</w:t>
      </w:r>
      <w:r>
        <w:rPr>
          <w:rFonts w:ascii="Times New Roman" w:eastAsia="Times New Roman" w:hAnsi="Times New Roman" w:cs="Times New Roman"/>
          <w:color w:val="666666"/>
          <w:sz w:val="36"/>
        </w:rPr>
        <w:t>м вовремя обратить внимание на первые признаки беды.</w:t>
      </w:r>
    </w:p>
    <w:p w:rsidR="00120907" w:rsidRDefault="00120907">
      <w:pPr>
        <w:spacing w:after="0"/>
        <w:jc w:val="both"/>
        <w:rPr>
          <w:rFonts w:ascii="Times New Roman" w:eastAsia="Times New Roman" w:hAnsi="Times New Roman" w:cs="Times New Roman"/>
          <w:color w:val="666666"/>
          <w:sz w:val="36"/>
        </w:rPr>
      </w:pP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9B00D3"/>
          <w:sz w:val="36"/>
        </w:rPr>
      </w:pPr>
      <w:r>
        <w:rPr>
          <w:rFonts w:ascii="Times New Roman" w:eastAsia="Times New Roman" w:hAnsi="Times New Roman" w:cs="Times New Roman"/>
          <w:color w:val="9B00D3"/>
          <w:sz w:val="36"/>
        </w:rPr>
        <w:t>КАК МОЖНО ЗАПОДОЗРИТЬ, ЧТО РЕБЕНОК НАЧАЛ ПРИНИМАТЬ НАРКОТИКИ?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Прежде всего, мы хотим Вас предупредить, что все ваши подозрения по отношению к сыну или дочери должны высказываться Вами тактично и разумно. Вы обязаны все взвесить, обсудить всей семьей и только в том случае, если не какой-то один, а практически все приз</w:t>
      </w:r>
      <w:r>
        <w:rPr>
          <w:rFonts w:ascii="Times New Roman" w:eastAsia="Times New Roman" w:hAnsi="Times New Roman" w:cs="Times New Roman"/>
          <w:color w:val="333333"/>
          <w:sz w:val="36"/>
        </w:rPr>
        <w:t xml:space="preserve">наки измененного поведения появились в характере вашего ребенка, вы можете высказать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в слух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 свои подозрения подростку.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Какие же это признаки?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 xml:space="preserve">1. Он (она) начал часто исчезать из дома. Причем, эти исчезновения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либо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 просто никак не мотивируются, либо </w:t>
      </w:r>
      <w:r>
        <w:rPr>
          <w:rFonts w:ascii="Times New Roman" w:eastAsia="Times New Roman" w:hAnsi="Times New Roman" w:cs="Times New Roman"/>
          <w:color w:val="333333"/>
          <w:sz w:val="36"/>
        </w:rPr>
        <w:lastRenderedPageBreak/>
        <w:t>мотивир</w:t>
      </w:r>
      <w:r>
        <w:rPr>
          <w:rFonts w:ascii="Times New Roman" w:eastAsia="Times New Roman" w:hAnsi="Times New Roman" w:cs="Times New Roman"/>
          <w:color w:val="333333"/>
          <w:sz w:val="36"/>
        </w:rPr>
        <w:t>уются с помощью бессмысленных отговорок. Ваша попытка объяснить, что вы волнуетесь и расспросить о том, где же все-таки находился Ваш ребенок, вызывает злость и вспышку раздражения.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 xml:space="preserve">2. Он (она) начал очень часто врать. Причем, эта ложь стала своеобразной. </w:t>
      </w:r>
      <w:r>
        <w:rPr>
          <w:rFonts w:ascii="Times New Roman" w:eastAsia="Times New Roman" w:hAnsi="Times New Roman" w:cs="Times New Roman"/>
          <w:color w:val="333333"/>
          <w:sz w:val="36"/>
        </w:rPr>
        <w:t xml:space="preserve">Молодой человек врет по любому поводу, не только по поводу своего отсутствия дома, но и по поводу дел на работе, в школе, в институте и т. д. Причем, врет он как — то лениво. Версия обманов либо абсолютно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примитивны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 и однообразны, либо наоборот, слишком ви</w:t>
      </w:r>
      <w:r>
        <w:rPr>
          <w:rFonts w:ascii="Times New Roman" w:eastAsia="Times New Roman" w:hAnsi="Times New Roman" w:cs="Times New Roman"/>
          <w:color w:val="333333"/>
          <w:sz w:val="36"/>
        </w:rPr>
        <w:t>тиеваты и непонятны. Ваш ребенок перестал тратить усилия на то, чтобы ложь была похожа на правду.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3. За достаточно короткий промежуток времени у вашего сына (дочери), практически, полностью поменялся круг друзей. Если вы с удивлением спрашиваете: «Куда исч</w:t>
      </w:r>
      <w:r>
        <w:rPr>
          <w:rFonts w:ascii="Times New Roman" w:eastAsia="Times New Roman" w:hAnsi="Times New Roman" w:cs="Times New Roman"/>
          <w:color w:val="333333"/>
          <w:sz w:val="36"/>
        </w:rPr>
        <w:t>ез твой друг Мага, с которым Вас раньше было не разлить водой?», Ваш ребенок пренебрежительно отмахивается и ссылается на свою и Маги занятость. Появившихся у сына новых друзей Вы либо не видите вообще, либо они не приходят в гости, а «забегают на секундоч</w:t>
      </w:r>
      <w:r>
        <w:rPr>
          <w:rFonts w:ascii="Times New Roman" w:eastAsia="Times New Roman" w:hAnsi="Times New Roman" w:cs="Times New Roman"/>
          <w:color w:val="333333"/>
          <w:sz w:val="36"/>
        </w:rPr>
        <w:t>ку» о чем-то тихо пошептаться у двери. Появилось очень большое количество «таинственных» звонков и переговоров по телефону. Причем, Ваш ребенок, практически, не пытается объяснить, кто это звонил, а в тексте телефонных переговоров могут попадаться сленговы</w:t>
      </w:r>
      <w:r>
        <w:rPr>
          <w:rFonts w:ascii="Times New Roman" w:eastAsia="Times New Roman" w:hAnsi="Times New Roman" w:cs="Times New Roman"/>
          <w:color w:val="333333"/>
          <w:sz w:val="36"/>
        </w:rPr>
        <w:t>е словечки, которые Вы можете увидеть в прилагаемом нами ниже словаре наркотического арго.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 xml:space="preserve">4. Вашего сына (дочь) полностью перестали интересовать семейные проблемы. Когда Вы рассказываете, например, о болезни или неприятности кого-то из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близких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, он только </w:t>
      </w:r>
      <w:r>
        <w:rPr>
          <w:rFonts w:ascii="Times New Roman" w:eastAsia="Times New Roman" w:hAnsi="Times New Roman" w:cs="Times New Roman"/>
          <w:color w:val="333333"/>
          <w:sz w:val="36"/>
        </w:rPr>
        <w:lastRenderedPageBreak/>
        <w:t>делает вид, что слушает. На самом деле думает о чем-то совершенно постороннем. Он изменился, стал по отношению к Вам более холодным, недоверчивым «чужим».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5. Он вообще изменился. В основном в сторону ничем не мотивируемой раздражительности, вспышек крика и</w:t>
      </w:r>
      <w:r>
        <w:rPr>
          <w:rFonts w:ascii="Times New Roman" w:eastAsia="Times New Roman" w:hAnsi="Times New Roman" w:cs="Times New Roman"/>
          <w:color w:val="333333"/>
          <w:sz w:val="36"/>
        </w:rPr>
        <w:t xml:space="preserve"> истерик. Вы стали замечать, что у него внезапно и резко меняться настроение. Две минуты назад был веселый и жизнерадостный, очень коротко поговорил с кем-то по телефону — до вечера впал в мрачное расположение духа, разговаривает только междометиями и край</w:t>
      </w:r>
      <w:r>
        <w:rPr>
          <w:rFonts w:ascii="Times New Roman" w:eastAsia="Times New Roman" w:hAnsi="Times New Roman" w:cs="Times New Roman"/>
          <w:color w:val="333333"/>
          <w:sz w:val="36"/>
        </w:rPr>
        <w:t>не раздраженно.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6. Он (она) потерял свои прежние интересы. Он (она) не читает книжек, почти не смотрит кино. Вы все чаще стали замечать, что он просто сидит с учебником, на самом деле даже не пытаясь делать уроки и готовиться к экзаменам.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7. У него изменил</w:t>
      </w:r>
      <w:r>
        <w:rPr>
          <w:rFonts w:ascii="Times New Roman" w:eastAsia="Times New Roman" w:hAnsi="Times New Roman" w:cs="Times New Roman"/>
          <w:color w:val="333333"/>
          <w:sz w:val="36"/>
        </w:rPr>
        <w:t xml:space="preserve">ся режим сна. Он может спать, не просыпаясь, целыми днями, а иногда Вы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слышите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 как он почти всю ночь ходит по своей комнате и спотыкается о предметы.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 xml:space="preserve">8. У Вас в доме стали пропадать деньги или вещи. Эти неприятные события на первых порах могут происходить </w:t>
      </w:r>
      <w:r>
        <w:rPr>
          <w:rFonts w:ascii="Times New Roman" w:eastAsia="Times New Roman" w:hAnsi="Times New Roman" w:cs="Times New Roman"/>
          <w:color w:val="333333"/>
          <w:sz w:val="36"/>
        </w:rPr>
        <w:t>крайне редко. Однако, хотя бы редкие попытки «незаметно» что-то украсть встречаются, практически, во всех семьях наших пациентов.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t>9. Вам все чаще кажется, что он (она) возвращается домой с прогулки в состоянии опьянения. Координация движений слегка нарушен</w:t>
      </w:r>
      <w:r>
        <w:rPr>
          <w:rFonts w:ascii="Times New Roman" w:eastAsia="Times New Roman" w:hAnsi="Times New Roman" w:cs="Times New Roman"/>
          <w:color w:val="333333"/>
          <w:sz w:val="36"/>
        </w:rPr>
        <w:t>а, взгляд отсутствующий, молодой человек вообще пытается спрятать глаза и быстро сбежать в свою комнату.</w:t>
      </w:r>
    </w:p>
    <w:p w:rsidR="00120907" w:rsidRDefault="00A7524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36"/>
        </w:rPr>
      </w:pPr>
      <w:r>
        <w:rPr>
          <w:rFonts w:ascii="Times New Roman" w:eastAsia="Times New Roman" w:hAnsi="Times New Roman" w:cs="Times New Roman"/>
          <w:color w:val="333333"/>
          <w:sz w:val="36"/>
        </w:rPr>
        <w:lastRenderedPageBreak/>
        <w:t>Еще раз хотим обратить Ваше внимание на то, что отдельные, описанные выше признаки могут быть симптомами различных психологических трудностей подростко</w:t>
      </w:r>
      <w:r>
        <w:rPr>
          <w:rFonts w:ascii="Times New Roman" w:eastAsia="Times New Roman" w:hAnsi="Times New Roman" w:cs="Times New Roman"/>
          <w:color w:val="333333"/>
          <w:sz w:val="36"/>
        </w:rPr>
        <w:t xml:space="preserve">вого и юношеского возраста. В некоторых случаях так могут начинаться заболевания психики. Вы можете начинать всерьез думать о </w:t>
      </w:r>
      <w:proofErr w:type="gramStart"/>
      <w:r>
        <w:rPr>
          <w:rFonts w:ascii="Times New Roman" w:eastAsia="Times New Roman" w:hAnsi="Times New Roman" w:cs="Times New Roman"/>
          <w:color w:val="333333"/>
          <w:sz w:val="36"/>
        </w:rPr>
        <w:t>наркотиках</w:t>
      </w:r>
      <w:proofErr w:type="gramEnd"/>
      <w:r>
        <w:rPr>
          <w:rFonts w:ascii="Times New Roman" w:eastAsia="Times New Roman" w:hAnsi="Times New Roman" w:cs="Times New Roman"/>
          <w:color w:val="333333"/>
          <w:sz w:val="36"/>
        </w:rPr>
        <w:t xml:space="preserve"> только если Вы твердо уверены, что у Вашего ребенка есть признаки, по крайней мере, восьми из девяти, описанных выше из</w:t>
      </w:r>
      <w:r>
        <w:rPr>
          <w:rFonts w:ascii="Times New Roman" w:eastAsia="Times New Roman" w:hAnsi="Times New Roman" w:cs="Times New Roman"/>
          <w:color w:val="333333"/>
          <w:sz w:val="36"/>
        </w:rPr>
        <w:t>менений поведения.</w:t>
      </w:r>
    </w:p>
    <w:sectPr w:rsidR="0012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0907"/>
    <w:rsid w:val="00120907"/>
    <w:rsid w:val="00A75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1716</Words>
  <Characters>9782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dcterms:created xsi:type="dcterms:W3CDTF">2018-12-03T10:06:00Z</dcterms:created>
  <dcterms:modified xsi:type="dcterms:W3CDTF">2018-12-03T10:06:00Z</dcterms:modified>
</cp:coreProperties>
</file>